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2E67B" w14:textId="77777777" w:rsidR="00C47CE7" w:rsidRPr="007E4301" w:rsidRDefault="00C47CE7" w:rsidP="00782D77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AD0CAD5" w14:textId="77777777" w:rsidR="00C47CE7" w:rsidRPr="007E4301" w:rsidRDefault="00C47CE7" w:rsidP="00782D77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Pr="005B7EFA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37023887" w14:textId="77777777" w:rsidR="00C47CE7" w:rsidRPr="007E4301" w:rsidRDefault="00C47CE7" w:rsidP="00782D77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6B3F6324" w14:textId="77777777" w:rsidR="00C47CE7" w:rsidRDefault="00C47CE7" w:rsidP="00782D77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Предел мышления и рождение мировоззрения…</w:t>
      </w:r>
      <w:bookmarkEnd w:id="2"/>
    </w:p>
    <w:p w14:paraId="79CB3C95" w14:textId="77777777" w:rsidR="00C47CE7" w:rsidRDefault="00C47CE7" w:rsidP="00C23A0C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14:paraId="04E01E89" w14:textId="77777777" w:rsidR="00C47CE7" w:rsidRPr="00C47CE7" w:rsidRDefault="00C47CE7" w:rsidP="00782D77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C47CE7">
        <w:rPr>
          <w:rFonts w:ascii="Georgia" w:hAnsi="Georgia"/>
          <w:b/>
          <w:bCs/>
          <w:i/>
          <w:iCs/>
        </w:rPr>
        <w:t>Мышление не открывает реальность.</w:t>
      </w:r>
      <w:r w:rsidRPr="00C47CE7">
        <w:rPr>
          <w:rFonts w:ascii="Georgia" w:hAnsi="Georgia"/>
          <w:b/>
          <w:bCs/>
          <w:i/>
          <w:iCs/>
        </w:rPr>
        <w:br/>
        <w:t>Оно лишь очерчивает её границы.</w:t>
      </w:r>
    </w:p>
    <w:p w14:paraId="250031BB" w14:textId="77777777" w:rsidR="00C47CE7" w:rsidRPr="00C47CE7" w:rsidRDefault="00C47CE7" w:rsidP="00782D77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C47CE7">
        <w:rPr>
          <w:rFonts w:ascii="Georgia" w:hAnsi="Georgia"/>
          <w:b/>
          <w:bCs/>
          <w:i/>
          <w:iCs/>
        </w:rPr>
        <w:t>И там, где заканчивается возможность думать,</w:t>
      </w:r>
      <w:r w:rsidRPr="00C47CE7">
        <w:rPr>
          <w:rFonts w:ascii="Georgia" w:hAnsi="Georgia"/>
          <w:b/>
          <w:bCs/>
          <w:i/>
          <w:iCs/>
        </w:rPr>
        <w:br/>
        <w:t>начинается то,</w:t>
      </w:r>
      <w:r>
        <w:rPr>
          <w:rFonts w:ascii="Georgia" w:hAnsi="Georgia"/>
          <w:b/>
          <w:bCs/>
          <w:i/>
          <w:iCs/>
        </w:rPr>
        <w:t xml:space="preserve"> </w:t>
      </w:r>
      <w:r w:rsidRPr="00C47CE7">
        <w:rPr>
          <w:rFonts w:ascii="Georgia" w:hAnsi="Georgia"/>
          <w:b/>
          <w:bCs/>
          <w:i/>
          <w:iCs/>
        </w:rPr>
        <w:t>во что человек вынужден верить —</w:t>
      </w:r>
      <w:r w:rsidRPr="00C47CE7">
        <w:rPr>
          <w:rFonts w:ascii="Georgia" w:hAnsi="Georgia"/>
          <w:b/>
          <w:bCs/>
          <w:i/>
          <w:iCs/>
        </w:rPr>
        <w:br/>
        <w:t>или тем,</w:t>
      </w:r>
      <w:r>
        <w:rPr>
          <w:rFonts w:ascii="Georgia" w:hAnsi="Georgia"/>
          <w:b/>
          <w:bCs/>
          <w:i/>
          <w:iCs/>
        </w:rPr>
        <w:t xml:space="preserve"> </w:t>
      </w:r>
      <w:r w:rsidRPr="00C47CE7">
        <w:rPr>
          <w:rFonts w:ascii="Georgia" w:hAnsi="Georgia"/>
          <w:b/>
          <w:bCs/>
          <w:i/>
          <w:iCs/>
        </w:rPr>
        <w:t>кем он становится.</w:t>
      </w:r>
    </w:p>
    <w:p w14:paraId="1380A31C" w14:textId="77777777" w:rsidR="00C922ED" w:rsidRDefault="00C922ED" w:rsidP="00C23A0C">
      <w:pPr>
        <w:spacing w:after="0"/>
        <w:ind w:firstLine="0"/>
        <w:rPr>
          <w:rStyle w:val="affff4"/>
        </w:rPr>
      </w:pPr>
    </w:p>
    <w:p w14:paraId="48FE2A49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C47CE7" w:rsidRPr="00C47CE7">
        <w:rPr>
          <w:rFonts w:ascii="Georgia" w:hAnsi="Georgia"/>
          <w:sz w:val="28"/>
          <w:szCs w:val="28"/>
        </w:rPr>
        <w:t>Человек привык считать, что его мышление — это высший инструмент познания. Что, вооружившись логикой, фактами и опытом, он способен шаг за шагом приблизиться к истине, а в пределе — понять устройство мира. Эта уверенность настолько глубоко укоренилась в сознании, что почти не подвергается сомнению.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Но если внимательно проследить, как формируются религиозные, научные и философские картины мира, становится очевидным: мышление </w:t>
      </w:r>
      <w:r w:rsidR="00C47CE7" w:rsidRPr="003C57A6">
        <w:rPr>
          <w:rStyle w:val="--"/>
        </w:rPr>
        <w:t xml:space="preserve">не </w:t>
      </w:r>
      <w:r w:rsidR="00C47CE7" w:rsidRPr="003C57A6">
        <w:rPr>
          <w:rStyle w:val="--0"/>
        </w:rPr>
        <w:t>открывает</w:t>
      </w:r>
      <w:r w:rsidR="00C47CE7" w:rsidRPr="00C47CE7">
        <w:rPr>
          <w:rFonts w:ascii="Georgia" w:hAnsi="Georgia"/>
          <w:sz w:val="28"/>
          <w:szCs w:val="28"/>
        </w:rPr>
        <w:t xml:space="preserve"> реальность. Оно работает только в пределах того, что уже допустимо к восприятию. Оно не расширяет границы — оно действует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внутри них.</w:t>
      </w:r>
      <w:r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 xml:space="preserve">то означает, что мышление — не универсальный инструмент, а функция. Функция Мозга, жёстко связанная с его конструкцией. А конструкция, в свою очередь, определяется генотипом. Следовательно, человек мыслит не потому, что «может думать о чём угодно», а потому, что его Мозг допускает </w:t>
      </w:r>
      <w:r w:rsidR="00C47CE7" w:rsidRPr="003C57A6">
        <w:rPr>
          <w:rStyle w:val="--"/>
        </w:rPr>
        <w:t xml:space="preserve">определённый </w:t>
      </w:r>
      <w:r w:rsidR="00C47CE7" w:rsidRPr="003C57A6">
        <w:rPr>
          <w:rStyle w:val="--0"/>
        </w:rPr>
        <w:t>диапазон</w:t>
      </w:r>
      <w:r w:rsidR="00C47CE7" w:rsidRPr="003C57A6">
        <w:rPr>
          <w:rStyle w:val="--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интерпретаций.</w:t>
      </w:r>
    </w:p>
    <w:p w14:paraId="59A90670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47CE7" w:rsidRPr="00C47CE7">
        <w:rPr>
          <w:rFonts w:ascii="Georgia" w:hAnsi="Georgia"/>
          <w:sz w:val="28"/>
          <w:szCs w:val="28"/>
        </w:rPr>
        <w:t xml:space="preserve">Именно поэтому в разные эпохи одни и те же вопросы получали принципиально разные ответы. Менялись религии, рушились научные теории, возникали новые идеологии, но ни одна из них не была «ошибкой» в прямом смысле. Каждая из них соответствовала тому уровню восприятия, который был доступен в данный момент. Истина </w:t>
      </w:r>
      <w:r w:rsidR="00C47CE7" w:rsidRPr="003C57A6">
        <w:rPr>
          <w:rStyle w:val="--"/>
        </w:rPr>
        <w:t xml:space="preserve">не </w:t>
      </w:r>
      <w:r w:rsidR="00C47CE7" w:rsidRPr="003C57A6">
        <w:rPr>
          <w:rStyle w:val="--0"/>
        </w:rPr>
        <w:t>открывалась</w:t>
      </w:r>
      <w:r w:rsidR="00C47CE7" w:rsidRPr="00C47CE7">
        <w:rPr>
          <w:rFonts w:ascii="Georgia" w:hAnsi="Georgia"/>
          <w:sz w:val="28"/>
          <w:szCs w:val="28"/>
        </w:rPr>
        <w:t xml:space="preserve"> — менялся предел, в котором она могла быть сформулирована.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Отсюда вытекает ключевой вывод: мышление не является инструментом выхода за пределы реальности. Оно является механизмом её фиксации. Оно оформляет мир в тех границах, которые уже заданы. И потому любая попытка с его помощью осмыслить Целое — не только наш мир, но всё, что лежит за его пределами, — неизбежно приводит к противоречию.</w:t>
      </w:r>
    </w:p>
    <w:p w14:paraId="4468E14F" w14:textId="64F20356" w:rsidR="00A36ADF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C47CE7" w:rsidRPr="00C47CE7">
        <w:rPr>
          <w:rFonts w:ascii="Georgia" w:hAnsi="Georgia"/>
          <w:sz w:val="28"/>
          <w:szCs w:val="28"/>
        </w:rPr>
        <w:t xml:space="preserve">Это противоречие мы уже увидели. Наука, дойдя до вопроса о начале Вселенной, вынуждена либо признать невозможность ответа, либо принять парадокс. Религия, сталкиваясь с теми же границами, объявляет их тайной. Атеизм, утратив основание, продолжает держаться за выводы. Формы разные — </w:t>
      </w:r>
      <w:r w:rsidR="00C47CE7" w:rsidRPr="003C57A6">
        <w:rPr>
          <w:rStyle w:val="--0"/>
        </w:rPr>
        <w:t xml:space="preserve">предел </w:t>
      </w:r>
      <w:r w:rsidR="00C47CE7" w:rsidRPr="003C57A6">
        <w:rPr>
          <w:rStyle w:val="--"/>
        </w:rPr>
        <w:t>один.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Именно в этой точке возникает необходимость перехода. Не выбора между религией и наукой, не замены одной модели на другую, а переосмысления самого инструмента познания.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Потому </w:t>
      </w:r>
      <w:r w:rsidR="003C57A6" w:rsidRPr="00C47CE7">
        <w:rPr>
          <w:rFonts w:ascii="Georgia" w:hAnsi="Georgia"/>
          <w:sz w:val="28"/>
          <w:szCs w:val="28"/>
        </w:rPr>
        <w:t>что,</w:t>
      </w:r>
      <w:r w:rsidR="00C47CE7" w:rsidRPr="00C47CE7">
        <w:rPr>
          <w:rFonts w:ascii="Georgia" w:hAnsi="Georgia"/>
          <w:sz w:val="28"/>
          <w:szCs w:val="28"/>
        </w:rPr>
        <w:t xml:space="preserve"> если мышление имеет предел, значит, за этим пределом находится нечто, что не может быть </w:t>
      </w:r>
      <w:r w:rsidR="00C47CE7" w:rsidRPr="00C47CE7">
        <w:rPr>
          <w:rFonts w:ascii="Georgia" w:hAnsi="Georgia"/>
          <w:sz w:val="28"/>
          <w:szCs w:val="28"/>
        </w:rPr>
        <w:lastRenderedPageBreak/>
        <w:t>осмыслено привычным способом. Но при этом продолжает влиять на человека, определяя его восприятие, выбор и поведение.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Это «нечто» и проявляется </w:t>
      </w:r>
      <w:r w:rsidR="00C47CE7" w:rsidRPr="003C57A6">
        <w:rPr>
          <w:rStyle w:val="--0"/>
        </w:rPr>
        <w:t xml:space="preserve">как </w:t>
      </w:r>
      <w:r w:rsidR="00C47CE7" w:rsidRPr="003C57A6">
        <w:rPr>
          <w:rStyle w:val="--"/>
        </w:rPr>
        <w:t>мировоззрение</w:t>
      </w:r>
      <w:r w:rsidR="00C47CE7" w:rsidRPr="00C47CE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Не как набор взглядов или убеждений, а как глубинная </w:t>
      </w:r>
      <w:r w:rsidR="00A36ADF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8FF3DCC" wp14:editId="4B64E069">
            <wp:simplePos x="0" y="0"/>
            <wp:positionH relativeFrom="column">
              <wp:posOffset>-1905</wp:posOffset>
            </wp:positionH>
            <wp:positionV relativeFrom="paragraph">
              <wp:posOffset>930275</wp:posOffset>
            </wp:positionV>
            <wp:extent cx="2503170" cy="3014345"/>
            <wp:effectExtent l="0" t="0" r="0" b="0"/>
            <wp:wrapTight wrapText="bothSides">
              <wp:wrapPolygon edited="0">
                <wp:start x="0" y="0"/>
                <wp:lineTo x="0" y="21477"/>
                <wp:lineTo x="21479" y="21477"/>
                <wp:lineTo x="21479" y="0"/>
                <wp:lineTo x="0" y="0"/>
              </wp:wrapPolygon>
            </wp:wrapTight>
            <wp:docPr id="1093465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465592" name="Рисунок 10934655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CE7" w:rsidRPr="00C47CE7">
        <w:rPr>
          <w:rFonts w:ascii="Georgia" w:hAnsi="Georgia"/>
          <w:sz w:val="28"/>
          <w:szCs w:val="28"/>
        </w:rPr>
        <w:t xml:space="preserve">структура, определяющая, что для человека вообще существует, что является </w:t>
      </w:r>
    </w:p>
    <w:p w14:paraId="06987FC0" w14:textId="77777777" w:rsidR="00C47CE7" w:rsidRPr="00C47CE7" w:rsidRDefault="00C47CE7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C47CE7">
        <w:rPr>
          <w:rFonts w:ascii="Georgia" w:hAnsi="Georgia"/>
          <w:sz w:val="28"/>
          <w:szCs w:val="28"/>
        </w:rPr>
        <w:t>возможным, а что — невозможным. Мировоззрение не формируется</w:t>
      </w:r>
      <w:r w:rsidR="00A36ADF">
        <w:rPr>
          <w:rFonts w:ascii="Georgia" w:hAnsi="Georgia"/>
          <w:sz w:val="28"/>
          <w:szCs w:val="28"/>
        </w:rPr>
        <w:t xml:space="preserve"> </w:t>
      </w:r>
      <w:r w:rsidRPr="00C47CE7">
        <w:rPr>
          <w:rFonts w:ascii="Georgia" w:hAnsi="Georgia"/>
          <w:sz w:val="28"/>
          <w:szCs w:val="28"/>
        </w:rPr>
        <w:t>мышлением — оно задаёт его границы.</w:t>
      </w:r>
      <w:r w:rsidR="005B7EFA">
        <w:rPr>
          <w:rFonts w:ascii="Georgia" w:hAnsi="Georgia"/>
          <w:sz w:val="28"/>
          <w:szCs w:val="28"/>
        </w:rPr>
        <w:t xml:space="preserve"> Э</w:t>
      </w:r>
      <w:r w:rsidRPr="00C47CE7">
        <w:rPr>
          <w:rFonts w:ascii="Georgia" w:hAnsi="Georgia"/>
          <w:sz w:val="28"/>
          <w:szCs w:val="28"/>
        </w:rPr>
        <w:t>то означает, что</w:t>
      </w:r>
      <w:r w:rsidR="00A36ADF">
        <w:rPr>
          <w:rFonts w:ascii="Georgia" w:hAnsi="Georgia"/>
          <w:sz w:val="28"/>
          <w:szCs w:val="28"/>
        </w:rPr>
        <w:t xml:space="preserve"> </w:t>
      </w:r>
      <w:r w:rsidRPr="00C47CE7">
        <w:rPr>
          <w:rFonts w:ascii="Georgia" w:hAnsi="Georgia"/>
          <w:sz w:val="28"/>
          <w:szCs w:val="28"/>
        </w:rPr>
        <w:t xml:space="preserve">мировоззрение — это </w:t>
      </w:r>
      <w:r w:rsidRPr="003C57A6">
        <w:rPr>
          <w:rStyle w:val="--"/>
        </w:rPr>
        <w:t xml:space="preserve">не </w:t>
      </w:r>
      <w:r w:rsidRPr="003C57A6">
        <w:rPr>
          <w:rStyle w:val="--0"/>
        </w:rPr>
        <w:t>результат</w:t>
      </w:r>
      <w:r w:rsidRPr="00C47CE7">
        <w:rPr>
          <w:rFonts w:ascii="Georgia" w:hAnsi="Georgia"/>
          <w:sz w:val="28"/>
          <w:szCs w:val="28"/>
        </w:rPr>
        <w:t xml:space="preserve"> обучения или личного опыта. Это следствие определённого уровня организации Мозга. Это система допуска реальности, внутри которой и разворачивается всё мышление.</w:t>
      </w:r>
      <w:r w:rsidR="005B7EFA">
        <w:rPr>
          <w:rFonts w:ascii="Georgia" w:hAnsi="Georgia"/>
          <w:sz w:val="28"/>
          <w:szCs w:val="28"/>
        </w:rPr>
        <w:t xml:space="preserve"> </w:t>
      </w:r>
      <w:r w:rsidRPr="00C47CE7">
        <w:rPr>
          <w:rFonts w:ascii="Georgia" w:hAnsi="Georgia"/>
          <w:sz w:val="28"/>
          <w:szCs w:val="28"/>
        </w:rPr>
        <w:t>И если это так, то главный вопрос больше не звучит как «что есть истина?». Он звучит иначе:</w:t>
      </w:r>
      <w:r w:rsidR="005B7EFA">
        <w:rPr>
          <w:rFonts w:ascii="Georgia" w:hAnsi="Georgia"/>
          <w:sz w:val="28"/>
          <w:szCs w:val="28"/>
        </w:rPr>
        <w:t xml:space="preserve"> </w:t>
      </w:r>
      <w:r w:rsidRPr="00C47CE7">
        <w:rPr>
          <w:rFonts w:ascii="Georgia" w:hAnsi="Georgia"/>
          <w:sz w:val="28"/>
          <w:szCs w:val="28"/>
        </w:rPr>
        <w:t>в каких границах эта истина вообще может быть воспринята?</w:t>
      </w:r>
      <w:r w:rsidR="005B7EFA">
        <w:rPr>
          <w:rFonts w:ascii="Georgia" w:hAnsi="Georgia"/>
          <w:sz w:val="28"/>
          <w:szCs w:val="28"/>
        </w:rPr>
        <w:t xml:space="preserve"> </w:t>
      </w:r>
      <w:r w:rsidRPr="00C47CE7">
        <w:rPr>
          <w:rFonts w:ascii="Georgia" w:hAnsi="Georgia"/>
          <w:sz w:val="28"/>
          <w:szCs w:val="28"/>
        </w:rPr>
        <w:t>И можно ли эти границы изменить?</w:t>
      </w:r>
    </w:p>
    <w:p w14:paraId="23699961" w14:textId="57D4C3EB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47CE7" w:rsidRPr="00C47CE7">
        <w:rPr>
          <w:rFonts w:ascii="Georgia" w:hAnsi="Georgia"/>
          <w:sz w:val="28"/>
          <w:szCs w:val="28"/>
        </w:rPr>
        <w:t xml:space="preserve">Именно с этого момента начинается следующий этап — переход от анализа мышления к </w:t>
      </w:r>
      <w:r w:rsidR="00C47CE7" w:rsidRPr="004434DC">
        <w:rPr>
          <w:rStyle w:val="--"/>
        </w:rPr>
        <w:t xml:space="preserve">пониманию </w:t>
      </w:r>
      <w:r w:rsidR="00C47CE7" w:rsidRPr="004434DC">
        <w:rPr>
          <w:rStyle w:val="--0"/>
        </w:rPr>
        <w:t>мировоззрения</w:t>
      </w:r>
      <w:r w:rsidR="004434DC">
        <w:rPr>
          <w:rStyle w:val="--0"/>
        </w:rPr>
        <w:t>,</w:t>
      </w:r>
      <w:r w:rsidR="00C47CE7" w:rsidRPr="00C47CE7">
        <w:rPr>
          <w:rFonts w:ascii="Georgia" w:hAnsi="Georgia"/>
          <w:sz w:val="28"/>
          <w:szCs w:val="28"/>
        </w:rPr>
        <w:t xml:space="preserve"> как конструкции. Потому что только разобравшись в нём, становится возможным приблизиться к ответу на вопрос, который до сих пор оставался за пределами любого рассуждения.</w:t>
      </w:r>
    </w:p>
    <w:p w14:paraId="07C4B108" w14:textId="32551157" w:rsidR="00C47CE7" w:rsidRPr="00C47CE7" w:rsidRDefault="005B7EFA" w:rsidP="004434DC">
      <w:pPr>
        <w:spacing w:after="0"/>
        <w:ind w:firstLine="0"/>
        <w:rPr>
          <w:rFonts w:eastAsia="Times New Roman"/>
          <w:szCs w:val="28"/>
        </w:rPr>
      </w:pPr>
      <w:r>
        <w:rPr>
          <w:rStyle w:val="affff4"/>
          <w:szCs w:val="28"/>
        </w:rPr>
        <w:t xml:space="preserve">      </w:t>
      </w:r>
      <w:r w:rsidR="00C47CE7" w:rsidRPr="00C47CE7">
        <w:rPr>
          <w:rFonts w:eastAsia="Times New Roman"/>
          <w:szCs w:val="28"/>
        </w:rPr>
        <w:t>Основа современного гуманистического общества — атеизм.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атеизм, как это ни парадоксально,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является самостоятельной системой.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 опирается на определённую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картину мира.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эта картина мира</w:t>
      </w:r>
      <w:r w:rsidR="004434DC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сформировалась не сегодня.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Её корни уходят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науку позднего Средневековья.</w:t>
      </w:r>
      <w:r w:rsidR="004434DC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 первый взгляд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эта картина выглядит </w:t>
      </w:r>
      <w:r w:rsidR="00C47CE7" w:rsidRPr="004434DC">
        <w:rPr>
          <w:rStyle w:val="--"/>
        </w:rPr>
        <w:t xml:space="preserve">строго </w:t>
      </w:r>
      <w:r w:rsidR="00C47CE7" w:rsidRPr="004434DC">
        <w:rPr>
          <w:rStyle w:val="--0"/>
        </w:rPr>
        <w:t>научной</w:t>
      </w:r>
      <w:r w:rsidR="00C47CE7" w:rsidRPr="00C47CE7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Мир представляется</w:t>
      </w:r>
      <w:r w:rsidR="004434DC">
        <w:rPr>
          <w:rFonts w:eastAsia="Times New Roman"/>
          <w:szCs w:val="28"/>
        </w:rPr>
        <w:t> –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вечным,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неизменным,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устойчивым в своей основе.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Допускаются частные изменения —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эволюция, развитие, движение,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в глобальном смысле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мир мыслится как нечто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всегда существующее.</w:t>
      </w:r>
      <w:r>
        <w:rPr>
          <w:rFonts w:eastAsia="Times New Roman"/>
          <w:szCs w:val="28"/>
        </w:rPr>
        <w:t xml:space="preserve"> Э</w:t>
      </w:r>
      <w:r w:rsidR="00C47CE7" w:rsidRPr="00C47CE7">
        <w:rPr>
          <w:rFonts w:eastAsia="Times New Roman"/>
          <w:szCs w:val="28"/>
        </w:rPr>
        <w:t xml:space="preserve">то </w:t>
      </w:r>
      <w:r w:rsidR="00C47CE7" w:rsidRPr="004434DC">
        <w:rPr>
          <w:rStyle w:val="--"/>
        </w:rPr>
        <w:t xml:space="preserve">не </w:t>
      </w:r>
      <w:r w:rsidR="00C47CE7" w:rsidRPr="004434DC">
        <w:rPr>
          <w:rStyle w:val="--0"/>
        </w:rPr>
        <w:t>просто</w:t>
      </w:r>
      <w:r w:rsidR="00C47CE7" w:rsidRPr="00C47CE7">
        <w:rPr>
          <w:rFonts w:eastAsia="Times New Roman"/>
          <w:szCs w:val="28"/>
        </w:rPr>
        <w:t xml:space="preserve"> научная гипотеза.</w:t>
      </w:r>
      <w:r w:rsidR="004434DC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отражение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определённого диапазона восприятия.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Генотипа мозга,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для которого категория «начала»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принципе трудна для осмысления.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«начало»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требует выхода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за пределы причинно-следственной цепи.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 это доступно</w:t>
      </w:r>
      <w:r>
        <w:rPr>
          <w:rFonts w:eastAsia="Times New Roman"/>
          <w:szCs w:val="28"/>
        </w:rPr>
        <w:t xml:space="preserve"> </w:t>
      </w:r>
      <w:r w:rsidR="00C47CE7" w:rsidRPr="004434DC">
        <w:rPr>
          <w:rStyle w:val="--"/>
        </w:rPr>
        <w:t xml:space="preserve">не </w:t>
      </w:r>
      <w:r w:rsidR="00C47CE7" w:rsidRPr="004434DC">
        <w:rPr>
          <w:rStyle w:val="--0"/>
        </w:rPr>
        <w:t>каждому</w:t>
      </w:r>
      <w:r w:rsidR="00C47CE7" w:rsidRPr="004434DC">
        <w:rPr>
          <w:rStyle w:val="--"/>
        </w:rPr>
        <w:t xml:space="preserve"> </w:t>
      </w:r>
      <w:r w:rsidR="00C47CE7" w:rsidRPr="00C47CE7">
        <w:rPr>
          <w:rFonts w:eastAsia="Times New Roman"/>
          <w:szCs w:val="28"/>
        </w:rPr>
        <w:t>уровню восприятия.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Именно поэтому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даже такие мыслители,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как Альберт Эйнштейн,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исходили из идеи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статичной и вечной Вселенной.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потому, что не хватало ума.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 потому что сама конструкция мышления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удерживала их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определённой модели мира.</w:t>
      </w:r>
    </w:p>
    <w:p w14:paraId="1FC83808" w14:textId="007557A3" w:rsidR="00C47CE7" w:rsidRPr="00C47CE7" w:rsidRDefault="005B7EFA" w:rsidP="00C23A0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</w:t>
      </w:r>
      <w:r w:rsidR="00C47CE7" w:rsidRPr="00C47CE7">
        <w:rPr>
          <w:rFonts w:eastAsia="Times New Roman"/>
          <w:szCs w:val="28"/>
        </w:rPr>
        <w:t>Но здесь возникает противоречие.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Если мир вечен,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то гравитация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за бе</w:t>
      </w:r>
      <w:r w:rsidR="004434DC">
        <w:rPr>
          <w:rFonts w:eastAsia="Times New Roman"/>
          <w:szCs w:val="28"/>
        </w:rPr>
        <w:t>з(</w:t>
      </w:r>
      <w:r w:rsidR="00C47CE7" w:rsidRPr="00C47CE7">
        <w:rPr>
          <w:rFonts w:eastAsia="Times New Roman"/>
          <w:szCs w:val="28"/>
        </w:rPr>
        <w:t>с</w:t>
      </w:r>
      <w:r w:rsidR="004434DC">
        <w:rPr>
          <w:rFonts w:eastAsia="Times New Roman"/>
          <w:szCs w:val="28"/>
        </w:rPr>
        <w:t>)</w:t>
      </w:r>
      <w:r w:rsidR="00C47CE7" w:rsidRPr="00C47CE7">
        <w:rPr>
          <w:rFonts w:eastAsia="Times New Roman"/>
          <w:szCs w:val="28"/>
        </w:rPr>
        <w:t>конечное время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должна была бы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собрать его в одну точку.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этого не происходит.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тогда рождается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вынужденная конструкция</w:t>
      </w:r>
      <w:r w:rsidR="004434DC">
        <w:rPr>
          <w:rFonts w:eastAsia="Times New Roman"/>
          <w:szCs w:val="28"/>
        </w:rPr>
        <w:t xml:space="preserve"> – </w:t>
      </w:r>
      <w:r w:rsidR="00C47CE7" w:rsidRPr="00C47CE7">
        <w:rPr>
          <w:rFonts w:eastAsia="Times New Roman"/>
          <w:szCs w:val="28"/>
        </w:rPr>
        <w:t>так называемая «лямбда».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Некая </w:t>
      </w:r>
      <w:r w:rsidR="00C47CE7" w:rsidRPr="004A0FE7">
        <w:rPr>
          <w:rStyle w:val="--"/>
        </w:rPr>
        <w:t xml:space="preserve">антигравитационная </w:t>
      </w:r>
      <w:r w:rsidR="00C47CE7" w:rsidRPr="004A0FE7">
        <w:rPr>
          <w:rStyle w:val="--0"/>
        </w:rPr>
        <w:t>сила</w:t>
      </w:r>
      <w:r w:rsidR="00C47CE7" w:rsidRPr="00C47CE7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которая удерживает Вселенную</w:t>
      </w:r>
      <w:r w:rsidR="004A0FE7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от сжатия.</w:t>
      </w:r>
      <w:r>
        <w:rPr>
          <w:rFonts w:eastAsia="Times New Roman"/>
          <w:szCs w:val="28"/>
        </w:rPr>
        <w:t xml:space="preserve"> Э</w:t>
      </w:r>
      <w:r w:rsidR="00C47CE7" w:rsidRPr="00C47CE7">
        <w:rPr>
          <w:rFonts w:eastAsia="Times New Roman"/>
          <w:szCs w:val="28"/>
        </w:rPr>
        <w:t>т</w:t>
      </w:r>
      <w:r>
        <w:rPr>
          <w:rFonts w:eastAsia="Times New Roman"/>
          <w:szCs w:val="28"/>
        </w:rPr>
        <w:t>о ти</w:t>
      </w:r>
      <w:r w:rsidR="00C47CE7" w:rsidRPr="00C47CE7">
        <w:rPr>
          <w:rFonts w:eastAsia="Times New Roman"/>
          <w:szCs w:val="28"/>
        </w:rPr>
        <w:t>пичный пример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компенсаторной гипотезы.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Когда модель</w:t>
      </w:r>
      <w:r w:rsidR="004A0FE7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объясняет реальность,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неё вводится дополнительный элемент,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чтобы </w:t>
      </w:r>
      <w:r w:rsidR="00C47CE7" w:rsidRPr="00C47CE7">
        <w:rPr>
          <w:rFonts w:eastAsia="Times New Roman"/>
          <w:szCs w:val="28"/>
        </w:rPr>
        <w:lastRenderedPageBreak/>
        <w:t>сохранить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исходную конструкцию.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истина подгоняет модель,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 модель</w:t>
      </w:r>
      <w:r w:rsidR="00C47CE7" w:rsidRPr="00C47CE7">
        <w:rPr>
          <w:rFonts w:eastAsia="Times New Roman"/>
          <w:szCs w:val="28"/>
        </w:rPr>
        <w:br/>
        <w:t>удерживается любой ценой.</w:t>
      </w:r>
    </w:p>
    <w:p w14:paraId="1B7C3917" w14:textId="7A691CF4" w:rsidR="00C47CE7" w:rsidRPr="00C47CE7" w:rsidRDefault="00C23A0C" w:rsidP="00C23A0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1B41EFFD" wp14:editId="36E891E5">
            <wp:simplePos x="0" y="0"/>
            <wp:positionH relativeFrom="column">
              <wp:posOffset>4570095</wp:posOffset>
            </wp:positionH>
            <wp:positionV relativeFrom="paragraph">
              <wp:posOffset>238125</wp:posOffset>
            </wp:positionV>
            <wp:extent cx="2307590" cy="2774315"/>
            <wp:effectExtent l="0" t="0" r="3810" b="0"/>
            <wp:wrapTight wrapText="bothSides">
              <wp:wrapPolygon edited="0">
                <wp:start x="0" y="0"/>
                <wp:lineTo x="0" y="21457"/>
                <wp:lineTo x="21517" y="21457"/>
                <wp:lineTo x="21517" y="0"/>
                <wp:lineTo x="0" y="0"/>
              </wp:wrapPolygon>
            </wp:wrapTight>
            <wp:docPr id="1533176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176606" name="Рисунок 15331766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590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EFA">
        <w:rPr>
          <w:rFonts w:eastAsia="Times New Roman"/>
          <w:szCs w:val="28"/>
        </w:rPr>
        <w:t xml:space="preserve">    </w:t>
      </w:r>
      <w:r w:rsidR="00C47CE7" w:rsidRPr="00C47CE7">
        <w:rPr>
          <w:rFonts w:eastAsia="Times New Roman"/>
          <w:szCs w:val="28"/>
        </w:rPr>
        <w:t>Перелом происходит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тот момент,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когда меняется сам подход.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Александр Фридман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вводит принципиально иную идею: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Вселенная — динамична.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не стоит на месте.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развивается.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означает не просто движение.</w:t>
      </w:r>
      <w:r w:rsidRPr="00782D77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Это означает </w:t>
      </w:r>
      <w:r w:rsidR="00C47CE7" w:rsidRPr="00247167">
        <w:rPr>
          <w:rStyle w:val="--"/>
        </w:rPr>
        <w:t xml:space="preserve">наличие </w:t>
      </w:r>
      <w:r w:rsidR="00C47CE7" w:rsidRPr="00247167">
        <w:rPr>
          <w:rStyle w:val="--0"/>
        </w:rPr>
        <w:t>начала</w:t>
      </w:r>
      <w:r w:rsidR="00C47CE7" w:rsidRPr="00C47CE7">
        <w:rPr>
          <w:rFonts w:eastAsia="Times New Roman"/>
          <w:szCs w:val="28"/>
        </w:rPr>
        <w:t>.</w:t>
      </w:r>
      <w:r w:rsidR="005B7EFA">
        <w:rPr>
          <w:rFonts w:eastAsia="Times New Roman"/>
          <w:szCs w:val="28"/>
        </w:rPr>
        <w:t xml:space="preserve"> Потому что всё что изменяется, имеет точку</w:t>
      </w:r>
      <w:r w:rsidRPr="00C23A0C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возникновения.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здесь происходит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кардинальный сдвиг восприятия: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мир перестаёт быть вечным.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 становится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имеющим возраст.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И, следовательно,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появляется возможность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говорить о его происхождении.</w:t>
      </w:r>
    </w:p>
    <w:p w14:paraId="07A6D896" w14:textId="1A990394" w:rsidR="00C47CE7" w:rsidRPr="00C47CE7" w:rsidRDefault="005B7EFA" w:rsidP="00C23A0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</w:t>
      </w:r>
      <w:r w:rsidR="00C47CE7" w:rsidRPr="00C47CE7">
        <w:rPr>
          <w:rFonts w:eastAsia="Times New Roman"/>
          <w:szCs w:val="28"/>
        </w:rPr>
        <w:t>Позже наблюдения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Эдвин Хаббл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подтверждают эту идею: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галактики</w:t>
      </w:r>
      <w:r w:rsidR="00C23A0C" w:rsidRPr="00C23A0C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действительно удаляются друг от друга.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Вселенная расширяется.</w:t>
      </w:r>
      <w:r>
        <w:rPr>
          <w:rFonts w:eastAsia="Times New Roman"/>
          <w:szCs w:val="28"/>
        </w:rPr>
        <w:t xml:space="preserve"> Э</w:t>
      </w:r>
      <w:r w:rsidR="00C47CE7" w:rsidRPr="00C47CE7">
        <w:rPr>
          <w:rFonts w:eastAsia="Times New Roman"/>
          <w:szCs w:val="28"/>
        </w:rPr>
        <w:t>то момент не столько научного открытия,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сколько изменения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диапазона восприятия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человечества.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Перехода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 другому генотипному уровню,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где категория «начала»</w:t>
      </w:r>
      <w:r w:rsidR="00C23A0C" w:rsidRPr="00C23A0C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становится допустимой.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Так формируется теория,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получившая название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Большой взрыв.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утверждает: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Вселенная не вечна,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имеет начало,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с самого момента возникновения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находится в процессе изменения.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Но здесь </w:t>
      </w:r>
      <w:r w:rsidR="00C47CE7" w:rsidRPr="00247167">
        <w:rPr>
          <w:rStyle w:val="--"/>
        </w:rPr>
        <w:t xml:space="preserve">важно </w:t>
      </w:r>
      <w:r w:rsidR="00C47CE7" w:rsidRPr="00247167">
        <w:rPr>
          <w:rStyle w:val="--0"/>
        </w:rPr>
        <w:t>понять: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даже эта теория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остаётся в рамках восприятия.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лишь иначе описывает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тот же самый вопрос.</w:t>
      </w:r>
    </w:p>
    <w:p w14:paraId="33D19830" w14:textId="6C5CA86B" w:rsidR="00C47CE7" w:rsidRPr="00C47CE7" w:rsidRDefault="005B7EFA" w:rsidP="00C97C6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C47CE7" w:rsidRPr="00C47CE7">
        <w:rPr>
          <w:rFonts w:eastAsia="Times New Roman"/>
          <w:szCs w:val="28"/>
        </w:rPr>
        <w:t>Описание, данное, например,</w:t>
      </w:r>
      <w:r>
        <w:rPr>
          <w:rFonts w:eastAsia="Times New Roman"/>
          <w:szCs w:val="28"/>
        </w:rPr>
        <w:t xml:space="preserve"> </w:t>
      </w:r>
      <w:bookmarkStart w:id="3" w:name="_Hlk231473558"/>
      <w:r w:rsidR="00C47CE7" w:rsidRPr="00C47CE7">
        <w:rPr>
          <w:rFonts w:eastAsia="Times New Roman"/>
          <w:szCs w:val="28"/>
        </w:rPr>
        <w:t>Стивен Вайнберг</w:t>
      </w:r>
      <w:bookmarkEnd w:id="3"/>
      <w:r w:rsidR="00423E49">
        <w:rPr>
          <w:rStyle w:val="af5"/>
          <w:rFonts w:eastAsia="Times New Roman"/>
          <w:szCs w:val="28"/>
        </w:rPr>
        <w:footnoteReference w:id="1"/>
      </w:r>
      <w:r w:rsidR="00C47CE7" w:rsidRPr="00C47CE7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показывает попытку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выйти за привычные представления: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взрыв произошёл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в одной точке пространства,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 сразу везде.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Пространство возникло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одновременно с материей.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уже не классическая физика.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попытка описать то,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что лежит за пределами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обычного опыта.</w:t>
      </w:r>
      <w:r>
        <w:rPr>
          <w:rFonts w:eastAsia="Times New Roman"/>
          <w:szCs w:val="28"/>
        </w:rPr>
        <w:t xml:space="preserve"> М</w:t>
      </w:r>
      <w:r w:rsidR="00C47CE7" w:rsidRPr="00C47CE7">
        <w:rPr>
          <w:rFonts w:eastAsia="Times New Roman"/>
          <w:szCs w:val="28"/>
        </w:rPr>
        <w:t>ы получаем более точную модель: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речь идёт не о «взрыве» в пространстве,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 о возникновении самой конструкции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пространства-времени.</w:t>
      </w:r>
      <w:r w:rsidR="0075602B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Образ, который ближе к пониманию: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точка,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из которой что-то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распространилось,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а </w:t>
      </w:r>
      <w:r w:rsidR="00C47CE7" w:rsidRPr="0075602B">
        <w:rPr>
          <w:rStyle w:val="--0"/>
        </w:rPr>
        <w:t xml:space="preserve">мгновенное </w:t>
      </w:r>
      <w:r w:rsidR="00C47CE7" w:rsidRPr="0075602B">
        <w:rPr>
          <w:rStyle w:val="--"/>
        </w:rPr>
        <w:t>проявление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всей структуры.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Как изображение,</w:t>
      </w:r>
      <w:r w:rsidR="0075602B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одновременно возникающее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 экране.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здесь появляется ключевой момент</w:t>
      </w:r>
      <w:r w:rsidR="0075602B">
        <w:rPr>
          <w:rFonts w:eastAsia="Times New Roman"/>
          <w:szCs w:val="28"/>
        </w:rPr>
        <w:t xml:space="preserve"> – переход</w:t>
      </w:r>
      <w:r w:rsidR="00C47CE7" w:rsidRPr="00C47CE7">
        <w:rPr>
          <w:rFonts w:eastAsia="Times New Roman"/>
          <w:szCs w:val="28"/>
        </w:rPr>
        <w:t xml:space="preserve"> от «ничего» к «чему-то»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может быть постепенным.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«ничто»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содержит процесса.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Следовательно,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если этот переход возможен,</w:t>
      </w:r>
      <w:r w:rsidR="0075602B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 происходит</w:t>
      </w:r>
      <w:r>
        <w:rPr>
          <w:rFonts w:eastAsia="Times New Roman"/>
          <w:szCs w:val="28"/>
        </w:rPr>
        <w:t xml:space="preserve"> </w:t>
      </w:r>
      <w:r w:rsidR="00C47CE7" w:rsidRPr="0075602B">
        <w:rPr>
          <w:rStyle w:val="--"/>
        </w:rPr>
        <w:t xml:space="preserve">вне </w:t>
      </w:r>
      <w:r w:rsidR="00C47CE7" w:rsidRPr="0075602B">
        <w:rPr>
          <w:rStyle w:val="--0"/>
        </w:rPr>
        <w:t>времени.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 б</w:t>
      </w:r>
      <w:r w:rsidR="0075602B">
        <w:rPr>
          <w:rFonts w:eastAsia="Times New Roman"/>
          <w:szCs w:val="28"/>
        </w:rPr>
        <w:t>ез(</w:t>
      </w:r>
      <w:r w:rsidR="00C47CE7" w:rsidRPr="00C47CE7">
        <w:rPr>
          <w:rFonts w:eastAsia="Times New Roman"/>
          <w:szCs w:val="28"/>
        </w:rPr>
        <w:t>с</w:t>
      </w:r>
      <w:r w:rsidR="0075602B">
        <w:rPr>
          <w:rFonts w:eastAsia="Times New Roman"/>
          <w:szCs w:val="28"/>
        </w:rPr>
        <w:t>)</w:t>
      </w:r>
      <w:r w:rsidR="00C47CE7" w:rsidRPr="00C47CE7">
        <w:rPr>
          <w:rFonts w:eastAsia="Times New Roman"/>
          <w:szCs w:val="28"/>
        </w:rPr>
        <w:t>конечной скоростью.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Или, точнее,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вне самой категории скорости.</w:t>
      </w:r>
      <w:r>
        <w:rPr>
          <w:rFonts w:eastAsia="Times New Roman"/>
          <w:szCs w:val="28"/>
        </w:rPr>
        <w:t xml:space="preserve"> Э</w:t>
      </w:r>
      <w:r w:rsidR="00C47CE7" w:rsidRPr="00C47CE7">
        <w:rPr>
          <w:rFonts w:eastAsia="Times New Roman"/>
          <w:szCs w:val="28"/>
        </w:rPr>
        <w:t>то указывает на следующее: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начало мира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лежит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внутри самого мира.</w:t>
      </w:r>
      <w:r>
        <w:rPr>
          <w:rFonts w:eastAsia="Times New Roman"/>
          <w:szCs w:val="28"/>
        </w:rPr>
        <w:t xml:space="preserve"> </w:t>
      </w:r>
      <w:r w:rsidR="0075602B">
        <w:rPr>
          <w:rFonts w:eastAsia="Times New Roman"/>
          <w:szCs w:val="28"/>
        </w:rPr>
        <w:t>З</w:t>
      </w:r>
      <w:r w:rsidR="00C47CE7" w:rsidRPr="00C47CE7">
        <w:rPr>
          <w:rFonts w:eastAsia="Times New Roman"/>
          <w:szCs w:val="28"/>
        </w:rPr>
        <w:t>десь мы подходим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 границе,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где наука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вынуждена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остановиться.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дальше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начинается область,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где: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причинность теряет смысл,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время перестаёт быть опорой,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а </w:t>
      </w:r>
      <w:r w:rsidR="00C47CE7" w:rsidRPr="00C47CE7">
        <w:rPr>
          <w:rFonts w:eastAsia="Times New Roman"/>
          <w:szCs w:val="28"/>
        </w:rPr>
        <w:lastRenderedPageBreak/>
        <w:t>привычные категории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работают.</w:t>
      </w:r>
      <w:r w:rsidR="00C97C6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именно в этой точке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становится возможным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сделать следующий шаг.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Шаг, который </w:t>
      </w:r>
      <w:r w:rsidR="00C47CE7" w:rsidRPr="00C97C6A">
        <w:rPr>
          <w:rStyle w:val="--"/>
        </w:rPr>
        <w:t xml:space="preserve">не </w:t>
      </w:r>
      <w:r w:rsidR="00C47CE7" w:rsidRPr="00C97C6A">
        <w:rPr>
          <w:rStyle w:val="--0"/>
        </w:rPr>
        <w:t>делает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ни религия,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ни классическая наука.</w:t>
      </w:r>
      <w:r>
        <w:rPr>
          <w:rFonts w:eastAsia="Times New Roman"/>
          <w:szCs w:val="28"/>
        </w:rPr>
        <w:t xml:space="preserve"> Р</w:t>
      </w:r>
      <w:r w:rsidR="00C47CE7" w:rsidRPr="00C47CE7">
        <w:rPr>
          <w:rFonts w:eastAsia="Times New Roman"/>
          <w:szCs w:val="28"/>
        </w:rPr>
        <w:t>ассмотреть не только мир,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и того,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кто этот мир воспринимает.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как уже становится очевидным,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вопрос не только в том,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как возникла Вселенная.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Вопрос в другом:</w:t>
      </w:r>
      <w:r w:rsidR="00C97C6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каким образом человек</w:t>
      </w:r>
      <w:r>
        <w:rPr>
          <w:rFonts w:eastAsia="Times New Roman"/>
          <w:szCs w:val="28"/>
        </w:rPr>
        <w:t xml:space="preserve"> </w:t>
      </w:r>
      <w:r w:rsidR="00C47CE7" w:rsidRPr="00C97C6A">
        <w:rPr>
          <w:rStyle w:val="--0"/>
        </w:rPr>
        <w:t xml:space="preserve">вообще </w:t>
      </w:r>
      <w:r w:rsidR="00C47CE7" w:rsidRPr="00C97C6A">
        <w:rPr>
          <w:rStyle w:val="--"/>
        </w:rPr>
        <w:t>способен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осмыслить её возникновение.</w:t>
      </w:r>
      <w:r w:rsidR="00C97C6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это напрямую возвращает нас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 главной теме</w:t>
      </w:r>
      <w:r w:rsidR="00C97C6A">
        <w:rPr>
          <w:rFonts w:eastAsia="Times New Roman"/>
          <w:szCs w:val="28"/>
        </w:rPr>
        <w:t xml:space="preserve"> –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к </w:t>
      </w:r>
      <w:r>
        <w:rPr>
          <w:rFonts w:eastAsia="Times New Roman"/>
          <w:szCs w:val="28"/>
        </w:rPr>
        <w:t xml:space="preserve">развитию </w:t>
      </w:r>
      <w:r w:rsidR="00C47CE7" w:rsidRPr="00C47CE7">
        <w:rPr>
          <w:rFonts w:eastAsia="Times New Roman"/>
          <w:szCs w:val="28"/>
        </w:rPr>
        <w:t>генотип</w:t>
      </w:r>
      <w:r>
        <w:rPr>
          <w:rFonts w:eastAsia="Times New Roman"/>
          <w:szCs w:val="28"/>
        </w:rPr>
        <w:t>ов</w:t>
      </w:r>
      <w:r w:rsidR="00C47CE7" w:rsidRPr="00C47CE7">
        <w:rPr>
          <w:rFonts w:eastAsia="Times New Roman"/>
          <w:szCs w:val="28"/>
        </w:rPr>
        <w:t xml:space="preserve"> мозга</w:t>
      </w:r>
      <w:r w:rsidR="00C97C6A">
        <w:rPr>
          <w:rFonts w:eastAsia="Times New Roman"/>
          <w:szCs w:val="28"/>
        </w:rPr>
        <w:t xml:space="preserve">, </w:t>
      </w:r>
      <w:r w:rsidR="00C47CE7" w:rsidRPr="00C47CE7">
        <w:rPr>
          <w:rFonts w:eastAsia="Times New Roman"/>
          <w:szCs w:val="28"/>
        </w:rPr>
        <w:t>как к системе допуска реальности.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Именно здесь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начинается следующий уровень разбора.</w:t>
      </w:r>
    </w:p>
    <w:p w14:paraId="0AC82E73" w14:textId="267EC9A6" w:rsidR="005B7EFA" w:rsidRDefault="005B7EFA" w:rsidP="00C23A0C">
      <w:pPr>
        <w:spacing w:after="0"/>
        <w:ind w:firstLine="0"/>
        <w:rPr>
          <w:b/>
          <w:caps/>
          <w:color w:val="0432FF"/>
          <w:sz w:val="24"/>
        </w:rPr>
      </w:pPr>
      <w:r>
        <w:rPr>
          <w:rFonts w:eastAsia="Times New Roman"/>
          <w:szCs w:val="28"/>
        </w:rPr>
        <w:t xml:space="preserve">         </w:t>
      </w:r>
      <w:r w:rsidR="00C47CE7" w:rsidRPr="00C47CE7">
        <w:rPr>
          <w:rFonts w:eastAsia="Times New Roman"/>
          <w:szCs w:val="28"/>
        </w:rPr>
        <w:t>Существуют разные объяснения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происхождения Вселенной.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Они могут расходиться в деталях,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механике,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языке описания.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в одном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они сходятся неизбежно</w:t>
      </w:r>
      <w:r w:rsidR="00C97C6A">
        <w:rPr>
          <w:rFonts w:eastAsia="Times New Roman"/>
          <w:szCs w:val="28"/>
        </w:rPr>
        <w:t xml:space="preserve"> –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Вселенная </w:t>
      </w:r>
      <w:r w:rsidR="00C47CE7" w:rsidRPr="005B7EFA">
        <w:rPr>
          <w:rStyle w:val="--"/>
        </w:rPr>
        <w:t xml:space="preserve">не </w:t>
      </w:r>
      <w:r w:rsidR="00C47CE7" w:rsidRPr="005B7EFA">
        <w:rPr>
          <w:rStyle w:val="--0"/>
        </w:rPr>
        <w:t>вечна.</w:t>
      </w:r>
      <w:r>
        <w:rPr>
          <w:rStyle w:val="--0"/>
        </w:rPr>
        <w:t xml:space="preserve"> </w:t>
      </w:r>
      <w:r w:rsidR="00C47CE7" w:rsidRPr="00C47CE7">
        <w:rPr>
          <w:rFonts w:eastAsia="Times New Roman"/>
          <w:szCs w:val="28"/>
        </w:rPr>
        <w:t>Был момент,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когда её не было.</w:t>
      </w:r>
      <w:r>
        <w:rPr>
          <w:b/>
          <w:caps/>
          <w:color w:val="0432FF"/>
          <w:sz w:val="24"/>
        </w:rPr>
        <w:t xml:space="preserve"> </w:t>
      </w:r>
      <w:r w:rsidR="00C47CE7" w:rsidRPr="00C47CE7">
        <w:rPr>
          <w:rFonts w:eastAsia="Times New Roman"/>
          <w:szCs w:val="28"/>
        </w:rPr>
        <w:t>И затем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возникла.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Современная наука,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опираясь на данные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реликтовое излучение,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оценивает возраст Вселенной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примерно в 13,7 миллиарда лет.</w:t>
      </w:r>
      <w:r>
        <w:rPr>
          <w:b/>
          <w:caps/>
          <w:color w:val="0432FF"/>
          <w:sz w:val="24"/>
        </w:rPr>
        <w:t xml:space="preserve"> </w:t>
      </w:r>
      <w:r w:rsidR="009A05CA">
        <w:rPr>
          <w:rFonts w:eastAsia="Times New Roman"/>
          <w:szCs w:val="28"/>
        </w:rPr>
        <w:t>А э</w:t>
      </w:r>
      <w:r w:rsidR="00C47CE7" w:rsidRPr="00C47CE7">
        <w:rPr>
          <w:rFonts w:eastAsia="Times New Roman"/>
          <w:szCs w:val="28"/>
        </w:rPr>
        <w:t>то означает:</w:t>
      </w:r>
      <w:r>
        <w:rPr>
          <w:b/>
          <w:caps/>
          <w:color w:val="0432FF"/>
          <w:sz w:val="24"/>
        </w:rPr>
        <w:t xml:space="preserve"> </w:t>
      </w:r>
    </w:p>
    <w:p w14:paraId="3CAAB06B" w14:textId="77777777" w:rsidR="00C47CE7" w:rsidRPr="005B7EFA" w:rsidRDefault="00C47CE7" w:rsidP="00C23A0C">
      <w:pPr>
        <w:spacing w:after="0"/>
        <w:ind w:firstLine="0"/>
        <w:rPr>
          <w:b/>
          <w:caps/>
          <w:color w:val="FF0000"/>
          <w:sz w:val="24"/>
        </w:rPr>
      </w:pPr>
      <w:r w:rsidRPr="009A05CA">
        <w:rPr>
          <w:rStyle w:val="--0"/>
        </w:rPr>
        <w:t xml:space="preserve">мир </w:t>
      </w:r>
      <w:r w:rsidRPr="009A05CA">
        <w:rPr>
          <w:rStyle w:val="--"/>
        </w:rPr>
        <w:t>имеет</w:t>
      </w:r>
      <w:r w:rsidRPr="009A05CA">
        <w:rPr>
          <w:rStyle w:val="--0"/>
        </w:rPr>
        <w:t xml:space="preserve"> начало</w:t>
      </w:r>
      <w:r w:rsidRPr="00C47CE7">
        <w:rPr>
          <w:rFonts w:eastAsia="Times New Roman"/>
          <w:szCs w:val="28"/>
        </w:rPr>
        <w:t>.</w:t>
      </w:r>
      <w:r w:rsidR="005B7EFA">
        <w:rPr>
          <w:b/>
          <w:caps/>
          <w:color w:val="0432FF"/>
          <w:sz w:val="24"/>
        </w:rPr>
        <w:t xml:space="preserve"> </w:t>
      </w:r>
      <w:r w:rsidRPr="00C47CE7">
        <w:rPr>
          <w:rFonts w:eastAsia="Times New Roman"/>
          <w:szCs w:val="28"/>
        </w:rPr>
        <w:t>А значит —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рушится фундамент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старой атеистической логики.</w:t>
      </w:r>
      <w:r w:rsidR="005B7EFA">
        <w:rPr>
          <w:b/>
          <w:caps/>
          <w:color w:val="0432FF"/>
          <w:sz w:val="24"/>
        </w:rPr>
        <w:t xml:space="preserve"> </w:t>
      </w:r>
      <w:r w:rsidRPr="00C47CE7">
        <w:rPr>
          <w:rFonts w:eastAsia="Times New Roman"/>
          <w:szCs w:val="28"/>
        </w:rPr>
        <w:t>Потому что вся конструкция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научного атеизма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позднего Средневековья</w:t>
      </w:r>
      <w:r w:rsidRPr="00C47CE7">
        <w:rPr>
          <w:rFonts w:eastAsia="Times New Roman"/>
          <w:szCs w:val="28"/>
        </w:rPr>
        <w:br/>
        <w:t>строилась на одном положении:</w:t>
      </w:r>
      <w:r w:rsidR="005B7EFA">
        <w:rPr>
          <w:b/>
          <w:caps/>
          <w:color w:val="0432FF"/>
          <w:sz w:val="24"/>
        </w:rPr>
        <w:t xml:space="preserve"> </w:t>
      </w:r>
      <w:r w:rsidRPr="005B7EFA">
        <w:rPr>
          <w:rStyle w:val="--0"/>
        </w:rPr>
        <w:t xml:space="preserve">мир </w:t>
      </w:r>
      <w:r w:rsidRPr="005B7EFA">
        <w:rPr>
          <w:rStyle w:val="--"/>
        </w:rPr>
        <w:t>вечен.</w:t>
      </w:r>
      <w:r w:rsidR="005B7EFA">
        <w:rPr>
          <w:rStyle w:val="--"/>
        </w:rPr>
        <w:t xml:space="preserve"> </w:t>
      </w:r>
      <w:r w:rsidRPr="00C47CE7">
        <w:rPr>
          <w:rFonts w:eastAsia="Times New Roman"/>
          <w:szCs w:val="28"/>
        </w:rPr>
        <w:t>А вечное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не нуждается в причине.</w:t>
      </w:r>
    </w:p>
    <w:p w14:paraId="7B3ECD03" w14:textId="77777777" w:rsidR="00C47CE7" w:rsidRPr="00C47CE7" w:rsidRDefault="00C47CE7" w:rsidP="00C23A0C">
      <w:pPr>
        <w:spacing w:after="0"/>
        <w:ind w:firstLine="0"/>
        <w:rPr>
          <w:rFonts w:eastAsia="Times New Roman"/>
          <w:szCs w:val="28"/>
        </w:rPr>
      </w:pPr>
      <w:r w:rsidRPr="00C47CE7">
        <w:rPr>
          <w:rFonts w:eastAsia="Times New Roman"/>
          <w:szCs w:val="28"/>
        </w:rPr>
        <w:t>Не имеет начала.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И, следовательно,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не имеет Творца.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Но если мир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не вечен,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если он возник,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тогда возникает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неустранимый вопрос: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что было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до его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возникновения?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И вот здесь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мы сталкиваемся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с предельной границей науки.</w:t>
      </w:r>
    </w:p>
    <w:p w14:paraId="334BEB9E" w14:textId="3571F54A" w:rsidR="00C47CE7" w:rsidRPr="00C47CE7" w:rsidRDefault="00C47CE7" w:rsidP="00C23A0C">
      <w:pPr>
        <w:spacing w:after="0"/>
        <w:ind w:firstLine="0"/>
        <w:rPr>
          <w:rFonts w:eastAsia="Times New Roman"/>
          <w:szCs w:val="28"/>
        </w:rPr>
      </w:pPr>
      <w:r w:rsidRPr="00C47CE7">
        <w:rPr>
          <w:rFonts w:eastAsia="Times New Roman"/>
          <w:szCs w:val="28"/>
        </w:rPr>
        <w:t>Потому что этот вопрос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выводит за пределы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физики,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математики,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привычной причинности.</w:t>
      </w:r>
    </w:p>
    <w:p w14:paraId="089AE99B" w14:textId="1BFFA9A9" w:rsidR="00C47CE7" w:rsidRPr="00C47CE7" w:rsidRDefault="005B7EFA" w:rsidP="009A05C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C47CE7" w:rsidRPr="00C47CE7">
        <w:rPr>
          <w:rFonts w:eastAsia="Times New Roman"/>
          <w:szCs w:val="28"/>
        </w:rPr>
        <w:t>Попытка уйти от него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выражается в формуле:</w:t>
      </w:r>
      <w:r>
        <w:rPr>
          <w:rFonts w:eastAsia="Times New Roman"/>
          <w:szCs w:val="28"/>
        </w:rPr>
        <w:t xml:space="preserve"> </w:t>
      </w:r>
      <w:r w:rsidR="00C47CE7" w:rsidRPr="009A05CA">
        <w:rPr>
          <w:rFonts w:eastAsia="Times New Roman"/>
          <w:b/>
          <w:bCs/>
          <w:i/>
          <w:iCs/>
          <w:szCs w:val="28"/>
        </w:rPr>
        <w:t>«вопрос бе</w:t>
      </w:r>
      <w:r w:rsidRPr="009A05CA">
        <w:rPr>
          <w:rFonts w:eastAsia="Times New Roman"/>
          <w:b/>
          <w:bCs/>
          <w:i/>
          <w:iCs/>
          <w:szCs w:val="28"/>
        </w:rPr>
        <w:t>з(</w:t>
      </w:r>
      <w:r w:rsidR="00C47CE7" w:rsidRPr="009A05CA">
        <w:rPr>
          <w:rFonts w:eastAsia="Times New Roman"/>
          <w:b/>
          <w:bCs/>
          <w:i/>
          <w:iCs/>
          <w:szCs w:val="28"/>
        </w:rPr>
        <w:t>с</w:t>
      </w:r>
      <w:r w:rsidRPr="009A05CA">
        <w:rPr>
          <w:rFonts w:eastAsia="Times New Roman"/>
          <w:b/>
          <w:bCs/>
          <w:i/>
          <w:iCs/>
          <w:szCs w:val="28"/>
        </w:rPr>
        <w:t>)</w:t>
      </w:r>
      <w:r w:rsidR="00C47CE7" w:rsidRPr="009A05CA">
        <w:rPr>
          <w:rFonts w:eastAsia="Times New Roman"/>
          <w:b/>
          <w:bCs/>
          <w:i/>
          <w:iCs/>
          <w:szCs w:val="28"/>
        </w:rPr>
        <w:t>смысленный».</w:t>
      </w:r>
      <w:r w:rsidR="009A05C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Ссылаясь </w:t>
      </w:r>
      <w:r w:rsidR="00782D77" w:rsidRPr="00C47CE7">
        <w:rPr>
          <w:rFonts w:eastAsia="Times New Roman"/>
          <w:szCs w:val="28"/>
        </w:rPr>
        <w:t>на уравнения</w:t>
      </w:r>
      <w:r w:rsidR="00782D77" w:rsidRPr="00782D77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Альберт</w:t>
      </w:r>
      <w:r w:rsidR="00782D77">
        <w:rPr>
          <w:rFonts w:eastAsia="Times New Roman"/>
          <w:szCs w:val="28"/>
        </w:rPr>
        <w:t>а</w:t>
      </w:r>
      <w:r w:rsidR="00C47CE7" w:rsidRPr="00C47CE7">
        <w:rPr>
          <w:rFonts w:eastAsia="Times New Roman"/>
          <w:szCs w:val="28"/>
        </w:rPr>
        <w:t xml:space="preserve"> Эйнштейн</w:t>
      </w:r>
      <w:r w:rsidR="00782D77">
        <w:rPr>
          <w:rFonts w:eastAsia="Times New Roman"/>
          <w:szCs w:val="28"/>
        </w:rPr>
        <w:t>а</w:t>
      </w:r>
      <w:r w:rsidR="00C47CE7" w:rsidRPr="00C47CE7">
        <w:rPr>
          <w:rFonts w:eastAsia="Times New Roman"/>
          <w:szCs w:val="28"/>
        </w:rPr>
        <w:t>,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утверждается,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что нельзя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продолжить решение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область «до времени».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 значит —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спрашивать о «до»</w:t>
      </w:r>
      <w:r w:rsidR="009A05C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некорректно.</w:t>
      </w:r>
      <w:r w:rsidR="004F67FE" w:rsidRPr="004F67FE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Приводится образ</w:t>
      </w:r>
      <w:r w:rsidR="00AB3119">
        <w:rPr>
          <w:rFonts w:eastAsia="Times New Roman"/>
          <w:szCs w:val="28"/>
        </w:rPr>
        <w:t xml:space="preserve"> –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что южнее Южного полюса?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Ничего.</w:t>
      </w:r>
      <w:r w:rsidRP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Значит, и вопрос</w:t>
      </w:r>
      <w:r w:rsidR="004F67FE" w:rsidRPr="004F67FE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 «до Вселенной»</w:t>
      </w:r>
      <w:r w:rsidRPr="005B7EFA">
        <w:rPr>
          <w:rFonts w:eastAsia="Times New Roman"/>
          <w:szCs w:val="28"/>
        </w:rPr>
        <w:t xml:space="preserve"> </w:t>
      </w:r>
      <w:r w:rsidR="00C47CE7" w:rsidRPr="00AB3119">
        <w:rPr>
          <w:rStyle w:val="--"/>
        </w:rPr>
        <w:t xml:space="preserve">не </w:t>
      </w:r>
      <w:r w:rsidR="00C47CE7" w:rsidRPr="00AB3119">
        <w:rPr>
          <w:rStyle w:val="--0"/>
        </w:rPr>
        <w:t>имеет</w:t>
      </w:r>
      <w:r w:rsidR="00C47CE7" w:rsidRPr="00C47CE7">
        <w:rPr>
          <w:rFonts w:eastAsia="Times New Roman"/>
          <w:szCs w:val="28"/>
        </w:rPr>
        <w:t xml:space="preserve"> смысла.</w:t>
      </w:r>
      <w:r w:rsidR="004F67FE" w:rsidRPr="004F67FE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с позиции</w:t>
      </w:r>
      <w:r w:rsidRPr="005B7EFA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здравого смысла</w:t>
      </w:r>
      <w:r>
        <w:rPr>
          <w:rStyle w:val="af5"/>
          <w:rFonts w:eastAsia="Times New Roman"/>
          <w:szCs w:val="28"/>
        </w:rPr>
        <w:footnoteReference w:id="2"/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не ответ.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уход от ответа.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вопрос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о координатах в пространстве.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не о продолжении времени.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Вопрос</w:t>
      </w:r>
      <w:r w:rsidR="004F67FE" w:rsidRPr="00782D77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 происхождении самой конструкции: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пространства,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времени,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материи.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здесь наука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оказывается в положении,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удивительно похожем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 религию.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утверждает два положения: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«ничто не может породить ничего»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одновременно</w:t>
      </w:r>
      <w:r w:rsidR="004F67FE" w:rsidRPr="004F67FE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«Вселенная возникла из ничего».</w:t>
      </w:r>
    </w:p>
    <w:p w14:paraId="3A008C91" w14:textId="02FC46EA" w:rsidR="00C47CE7" w:rsidRPr="00C47CE7" w:rsidRDefault="005B7EFA" w:rsidP="00C23A0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C47CE7" w:rsidRPr="00C47CE7">
        <w:rPr>
          <w:rFonts w:eastAsia="Times New Roman"/>
          <w:szCs w:val="28"/>
        </w:rPr>
        <w:t xml:space="preserve">Это </w:t>
      </w:r>
      <w:r w:rsidR="00C47CE7" w:rsidRPr="00AB3119">
        <w:rPr>
          <w:rStyle w:val="--"/>
        </w:rPr>
        <w:t xml:space="preserve">не </w:t>
      </w:r>
      <w:r w:rsidR="00C47CE7" w:rsidRPr="00AB3119">
        <w:rPr>
          <w:rStyle w:val="--0"/>
        </w:rPr>
        <w:t>противоречие</w:t>
      </w:r>
      <w:r w:rsidRPr="00AB3119">
        <w:rPr>
          <w:rStyle w:val="--"/>
        </w:rPr>
        <w:t xml:space="preserve"> </w:t>
      </w:r>
      <w:r w:rsidR="00C47CE7" w:rsidRPr="00C47CE7">
        <w:rPr>
          <w:rFonts w:eastAsia="Times New Roman"/>
          <w:szCs w:val="28"/>
        </w:rPr>
        <w:t>в деталях.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противоречие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основании.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Если ничто</w:t>
      </w:r>
      <w:r w:rsidR="00AB3119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может породить что-то,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тогда Вселенная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могла возникнуть.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Если же она возникла,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значит,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«ничто»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данном контексте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является ничем.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это не объясняется.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постулируется.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предлагается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просто принять.</w:t>
      </w:r>
      <w:r>
        <w:rPr>
          <w:rFonts w:eastAsia="Times New Roman"/>
          <w:szCs w:val="28"/>
        </w:rPr>
        <w:t xml:space="preserve"> М</w:t>
      </w:r>
      <w:r w:rsidR="00C47CE7" w:rsidRPr="00C47CE7">
        <w:rPr>
          <w:rFonts w:eastAsia="Times New Roman"/>
          <w:szCs w:val="28"/>
        </w:rPr>
        <w:t>ы видим здесь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знакомый механизм: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предел восприятия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маскируется</w:t>
      </w:r>
      <w:r w:rsidR="00AB3119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как предел смысла.</w:t>
      </w:r>
    </w:p>
    <w:p w14:paraId="421D656D" w14:textId="77777777" w:rsidR="00C47CE7" w:rsidRPr="00C47CE7" w:rsidRDefault="005B7EFA" w:rsidP="00C23A0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</w:t>
      </w:r>
      <w:r w:rsidR="00C47CE7" w:rsidRPr="00C47CE7">
        <w:rPr>
          <w:rFonts w:eastAsia="Times New Roman"/>
          <w:szCs w:val="28"/>
        </w:rPr>
        <w:t>Когда система мышления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способна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вместить явление,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она объявляет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вопрос некорректным.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тот же принцип,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что и в религии.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Там говорят: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тайна,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разум слаб,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верь.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Здесь говорят: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за пределами уравнений,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вопрос </w:t>
      </w:r>
      <w:r w:rsidR="00C47CE7" w:rsidRPr="00C47CE7">
        <w:rPr>
          <w:rFonts w:eastAsia="Times New Roman"/>
          <w:szCs w:val="28"/>
        </w:rPr>
        <w:lastRenderedPageBreak/>
        <w:t>некорректен,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задавай.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Форма разная.</w:t>
      </w:r>
      <w:r>
        <w:rPr>
          <w:rFonts w:eastAsia="Times New Roman"/>
          <w:szCs w:val="28"/>
        </w:rPr>
        <w:t xml:space="preserve"> </w:t>
      </w:r>
      <w:r w:rsidR="00C47CE7" w:rsidRPr="00AB3119">
        <w:rPr>
          <w:rStyle w:val="--0"/>
        </w:rPr>
        <w:t xml:space="preserve">Механизм </w:t>
      </w:r>
      <w:r w:rsidR="00C47CE7" w:rsidRPr="00AB3119">
        <w:rPr>
          <w:rStyle w:val="--"/>
        </w:rPr>
        <w:t>один</w:t>
      </w:r>
      <w:r w:rsidR="00C47CE7" w:rsidRPr="00C47CE7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С позиции </w:t>
      </w:r>
      <w:r>
        <w:rPr>
          <w:rFonts w:eastAsia="Times New Roman"/>
          <w:szCs w:val="28"/>
        </w:rPr>
        <w:t xml:space="preserve">развития </w:t>
      </w:r>
      <w:r w:rsidR="00C47CE7" w:rsidRPr="00C47CE7">
        <w:rPr>
          <w:rFonts w:eastAsia="Times New Roman"/>
          <w:szCs w:val="28"/>
        </w:rPr>
        <w:t>генотипов мозга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абсолютно закономерно.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каждый генотип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имеет границу,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за пределами которой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возникает— либо вера,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либо отказ от рассмотрения.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Именно поэтому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критических точках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наука и религия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сходятся.</w:t>
      </w:r>
    </w:p>
    <w:p w14:paraId="7CC8DCC3" w14:textId="77777777" w:rsidR="00C47CE7" w:rsidRPr="00C47CE7" w:rsidRDefault="00C47CE7" w:rsidP="00C23A0C">
      <w:pPr>
        <w:spacing w:after="0"/>
        <w:ind w:firstLine="0"/>
        <w:rPr>
          <w:rFonts w:eastAsia="Times New Roman"/>
          <w:szCs w:val="28"/>
        </w:rPr>
      </w:pPr>
      <w:r w:rsidRPr="00C47CE7">
        <w:rPr>
          <w:rFonts w:eastAsia="Times New Roman"/>
          <w:szCs w:val="28"/>
        </w:rPr>
        <w:t>Не в выводах.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В способе поведения.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Они обе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останавливаются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на границе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допустимого.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И дальше</w:t>
      </w:r>
      <w:r w:rsidR="005B7EFA">
        <w:rPr>
          <w:rFonts w:eastAsia="Times New Roman"/>
          <w:szCs w:val="28"/>
        </w:rPr>
        <w:t xml:space="preserve"> </w:t>
      </w:r>
      <w:r w:rsidRPr="007A5B0C">
        <w:rPr>
          <w:rStyle w:val="--"/>
        </w:rPr>
        <w:t xml:space="preserve">не </w:t>
      </w:r>
      <w:r w:rsidRPr="007A5B0C">
        <w:rPr>
          <w:rStyle w:val="--0"/>
        </w:rPr>
        <w:t>идут.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История даёт нам</w:t>
      </w:r>
      <w:r w:rsidR="005B7EFA">
        <w:rPr>
          <w:rFonts w:eastAsia="Times New Roman"/>
          <w:szCs w:val="28"/>
        </w:rPr>
        <w:t xml:space="preserve"> </w:t>
      </w:r>
      <w:r w:rsidRPr="00C47CE7">
        <w:rPr>
          <w:rFonts w:eastAsia="Times New Roman"/>
          <w:szCs w:val="28"/>
        </w:rPr>
        <w:t>прямые примеры</w:t>
      </w:r>
      <w:r w:rsidR="005B7EFA">
        <w:rPr>
          <w:rFonts w:eastAsia="Times New Roman"/>
          <w:szCs w:val="28"/>
        </w:rPr>
        <w:t xml:space="preserve">    </w:t>
      </w:r>
      <w:r w:rsidRPr="00C47CE7">
        <w:rPr>
          <w:rFonts w:eastAsia="Times New Roman"/>
          <w:szCs w:val="28"/>
        </w:rPr>
        <w:t>такого поведения.</w:t>
      </w:r>
    </w:p>
    <w:p w14:paraId="25BB0987" w14:textId="77777777" w:rsidR="004F67FE" w:rsidRPr="00782D77" w:rsidRDefault="005B7EFA" w:rsidP="00C23A0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C47CE7" w:rsidRPr="00C47CE7">
        <w:rPr>
          <w:rFonts w:eastAsia="Times New Roman"/>
          <w:szCs w:val="28"/>
        </w:rPr>
        <w:t>Когда Французская академия наук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утверждала,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что камни с неба падать не могут,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«на небе нет камней»,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выглядело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как строгое научное </w:t>
      </w:r>
    </w:p>
    <w:p w14:paraId="421DCAF2" w14:textId="109700EF" w:rsidR="00C47CE7" w:rsidRPr="00782D77" w:rsidRDefault="004F67FE" w:rsidP="004F67F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  <w:lang w:val="en-US"/>
        </w:rPr>
        <w:drawing>
          <wp:anchor distT="0" distB="0" distL="114300" distR="114300" simplePos="0" relativeHeight="251660288" behindDoc="1" locked="0" layoutInCell="1" allowOverlap="1" wp14:anchorId="686FF206" wp14:editId="3DD3255E">
            <wp:simplePos x="0" y="0"/>
            <wp:positionH relativeFrom="column">
              <wp:posOffset>-107206</wp:posOffset>
            </wp:positionH>
            <wp:positionV relativeFrom="paragraph">
              <wp:posOffset>1905</wp:posOffset>
            </wp:positionV>
            <wp:extent cx="2308071" cy="2977919"/>
            <wp:effectExtent l="0" t="0" r="3810" b="0"/>
            <wp:wrapTight wrapText="bothSides">
              <wp:wrapPolygon edited="0">
                <wp:start x="0" y="0"/>
                <wp:lineTo x="0" y="21466"/>
                <wp:lineTo x="21517" y="21466"/>
                <wp:lineTo x="21517" y="0"/>
                <wp:lineTo x="0" y="0"/>
              </wp:wrapPolygon>
            </wp:wrapTight>
            <wp:docPr id="15062546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54694" name="Рисунок 150625469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071" cy="2977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CE7" w:rsidRPr="00C47CE7">
        <w:rPr>
          <w:rFonts w:eastAsia="Times New Roman"/>
          <w:szCs w:val="28"/>
        </w:rPr>
        <w:t>утверждение.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реальность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оказалась сильнее модели.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Появились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метеориты.</w:t>
      </w:r>
      <w:r w:rsidRPr="004F67FE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теория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была пересмотрена.</w:t>
      </w:r>
      <w:r w:rsidRPr="004F67FE">
        <w:rPr>
          <w:rFonts w:eastAsia="Times New Roman"/>
          <w:szCs w:val="28"/>
        </w:rPr>
        <w:t xml:space="preserve"> </w:t>
      </w:r>
      <w:r w:rsidR="005B7EFA">
        <w:rPr>
          <w:rFonts w:eastAsia="Times New Roman"/>
          <w:szCs w:val="28"/>
        </w:rPr>
        <w:t>Э</w:t>
      </w:r>
      <w:r w:rsidR="00C47CE7" w:rsidRPr="00C47CE7">
        <w:rPr>
          <w:rFonts w:eastAsia="Times New Roman"/>
          <w:szCs w:val="28"/>
        </w:rPr>
        <w:t>то не просто ошибка.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показатель:</w:t>
      </w:r>
      <w:r w:rsidR="005B7EFA">
        <w:rPr>
          <w:rFonts w:eastAsia="Times New Roman"/>
          <w:szCs w:val="28"/>
        </w:rPr>
        <w:t xml:space="preserve"> наука, как и любая система, </w:t>
      </w:r>
      <w:r w:rsidR="005B7EFA" w:rsidRPr="00B73DE1">
        <w:rPr>
          <w:rStyle w:val="--"/>
        </w:rPr>
        <w:t>ограничена</w:t>
      </w:r>
      <w:r w:rsidRPr="00B73DE1">
        <w:rPr>
          <w:rStyle w:val="--"/>
        </w:rPr>
        <w:t xml:space="preserve"> </w:t>
      </w:r>
      <w:r w:rsidR="00C47CE7" w:rsidRPr="00B73DE1">
        <w:rPr>
          <w:rStyle w:val="--0"/>
        </w:rPr>
        <w:t>диапазоном</w:t>
      </w:r>
      <w:r w:rsidR="00C47CE7" w:rsidRPr="00C47CE7">
        <w:rPr>
          <w:rFonts w:eastAsia="Times New Roman"/>
          <w:szCs w:val="28"/>
        </w:rPr>
        <w:t xml:space="preserve"> восприятия.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 когда реальность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выходит за эти пределы,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система либо— расширяется,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либо защищается.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данном случае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мы имеем дело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со второй ситуацией.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вопрос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 происхождении Вселенной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просто сложен.</w:t>
      </w:r>
      <w:r w:rsidR="005B7EFA"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Он </w:t>
      </w:r>
      <w:r w:rsidR="00C47CE7" w:rsidRPr="00B73DE1">
        <w:rPr>
          <w:rStyle w:val="--0"/>
        </w:rPr>
        <w:t>разрушает</w:t>
      </w:r>
      <w:r w:rsidR="005B7EFA" w:rsidRPr="00B73DE1">
        <w:rPr>
          <w:rStyle w:val="--0"/>
        </w:rPr>
        <w:t xml:space="preserve"> </w:t>
      </w:r>
      <w:r w:rsidR="00C47CE7" w:rsidRPr="00B73DE1">
        <w:rPr>
          <w:rStyle w:val="--"/>
        </w:rPr>
        <w:t>всю</w:t>
      </w:r>
      <w:r w:rsidR="00C47CE7" w:rsidRPr="00C47CE7">
        <w:rPr>
          <w:rFonts w:eastAsia="Times New Roman"/>
          <w:szCs w:val="28"/>
        </w:rPr>
        <w:t xml:space="preserve"> конструкцию восприятия.</w:t>
      </w:r>
    </w:p>
    <w:p w14:paraId="0BFF7E7C" w14:textId="53C31DF0" w:rsidR="00C47CE7" w:rsidRPr="00C47CE7" w:rsidRDefault="005B7EFA" w:rsidP="00C23A0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</w:t>
      </w:r>
      <w:r w:rsidR="00C47CE7" w:rsidRPr="00C47CE7">
        <w:rPr>
          <w:rFonts w:eastAsia="Times New Roman"/>
          <w:szCs w:val="28"/>
        </w:rPr>
        <w:t>Если ничто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не может породить что-то,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но что-то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возникло,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значит: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либо неверно понимание «ничто»,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либо неверна вся модель.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Именно здесь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возникает необходимость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сделать следующий шаг.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 xml:space="preserve">Шаг, который </w:t>
      </w:r>
      <w:r w:rsidR="00C47CE7" w:rsidRPr="00B73DE1">
        <w:rPr>
          <w:rStyle w:val="--"/>
        </w:rPr>
        <w:t xml:space="preserve">не </w:t>
      </w:r>
      <w:r w:rsidR="00C47CE7" w:rsidRPr="00B73DE1">
        <w:rPr>
          <w:rStyle w:val="--0"/>
        </w:rPr>
        <w:t>делает</w:t>
      </w:r>
      <w:r w:rsidR="00C47CE7" w:rsidRPr="00C47CE7">
        <w:rPr>
          <w:rFonts w:eastAsia="Times New Roman"/>
          <w:szCs w:val="28"/>
        </w:rPr>
        <w:br/>
        <w:t>ни классическая наука,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ни религия</w:t>
      </w:r>
      <w:r>
        <w:rPr>
          <w:rFonts w:eastAsia="Times New Roman"/>
          <w:szCs w:val="28"/>
        </w:rPr>
        <w:t xml:space="preserve"> – </w:t>
      </w:r>
      <w:r w:rsidR="00C47CE7" w:rsidRPr="00C47CE7">
        <w:rPr>
          <w:rFonts w:eastAsia="Times New Roman"/>
          <w:szCs w:val="28"/>
        </w:rPr>
        <w:t>рассмотреть не только явление,</w:t>
      </w:r>
      <w:r w:rsidR="00C47CE7" w:rsidRPr="00C47CE7">
        <w:rPr>
          <w:rFonts w:eastAsia="Times New Roman"/>
          <w:szCs w:val="28"/>
        </w:rPr>
        <w:br/>
        <w:t>но и инструмент его восприятия.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Потому что вопрос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 начале Вселенной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упирается не только в физику.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Он упирается в предел: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что человек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в принципе способен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осмыслить.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А это уже не вопрос космологии.</w:t>
      </w:r>
      <w:r>
        <w:rPr>
          <w:rFonts w:eastAsia="Times New Roman"/>
          <w:szCs w:val="28"/>
        </w:rPr>
        <w:t xml:space="preserve"> </w:t>
      </w:r>
      <w:r w:rsidR="00C47CE7" w:rsidRPr="00C47CE7">
        <w:rPr>
          <w:rFonts w:eastAsia="Times New Roman"/>
          <w:szCs w:val="28"/>
        </w:rPr>
        <w:t>Это вопрос</w:t>
      </w:r>
      <w:r>
        <w:rPr>
          <w:rFonts w:eastAsia="Times New Roman"/>
          <w:szCs w:val="28"/>
        </w:rPr>
        <w:t xml:space="preserve"> развития </w:t>
      </w:r>
      <w:r w:rsidR="00C47CE7" w:rsidRPr="00C47CE7">
        <w:rPr>
          <w:rFonts w:eastAsia="Times New Roman"/>
          <w:szCs w:val="28"/>
        </w:rPr>
        <w:t>генотипа мозга.</w:t>
      </w:r>
    </w:p>
    <w:p w14:paraId="63A402FB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C47CE7" w:rsidRPr="00C47CE7">
        <w:rPr>
          <w:rFonts w:ascii="Georgia" w:hAnsi="Georgia"/>
          <w:sz w:val="28"/>
          <w:szCs w:val="28"/>
        </w:rPr>
        <w:t xml:space="preserve">В XXI веке ситуация начинает меняться. Слишком много учёных столкнулись с тем, что утверждение о рождении Вселенной из «ничего» содержит в себе неустранимое </w:t>
      </w:r>
      <w:r w:rsidR="00C47CE7" w:rsidRPr="00B73DE1">
        <w:rPr>
          <w:rStyle w:val="--0"/>
        </w:rPr>
        <w:t xml:space="preserve">философское </w:t>
      </w:r>
      <w:r w:rsidR="00C47CE7" w:rsidRPr="00B73DE1">
        <w:rPr>
          <w:rStyle w:val="--"/>
        </w:rPr>
        <w:t xml:space="preserve">противоречие. </w:t>
      </w:r>
      <w:r w:rsidR="00C47CE7" w:rsidRPr="00C47CE7">
        <w:rPr>
          <w:rFonts w:ascii="Georgia" w:hAnsi="Georgia"/>
          <w:sz w:val="28"/>
          <w:szCs w:val="28"/>
        </w:rPr>
        <w:t>В результате наука стала осторожнее: вопрос о том, что было «до», больше не табуируется. Его уже не объявляют бессмысленным — его пытаются осмыслить. Но при этом никакой общепринятой модели так и не появилось. Наука в этой точке как будто зависла, оказавшись на границе собственных возможностей.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Астрофизик </w:t>
      </w:r>
      <w:r w:rsidR="00C47CE7" w:rsidRPr="00C47CE7">
        <w:rPr>
          <w:rStyle w:val="s1"/>
          <w:rFonts w:ascii="Georgia" w:hAnsi="Georgia"/>
          <w:sz w:val="28"/>
          <w:szCs w:val="28"/>
        </w:rPr>
        <w:t>Дэвид Дарлинг</w:t>
      </w:r>
      <w:r w:rsidR="00C47CE7" w:rsidRPr="00C47CE7">
        <w:rPr>
          <w:rFonts w:ascii="Georgia" w:hAnsi="Georgia"/>
          <w:sz w:val="28"/>
          <w:szCs w:val="28"/>
        </w:rPr>
        <w:t xml:space="preserve"> формулирует эту проблему предельно ясно: либо не было ничего, с чего всё началось — и тогда непонятно, как вообще могло возникнуть «что-то», либо существовало нечто — но тогда именно оно требует объяснения. Иными словами, любой вариант упирается в </w:t>
      </w:r>
      <w:r w:rsidR="00C47CE7" w:rsidRPr="001A416C">
        <w:rPr>
          <w:rStyle w:val="--0"/>
        </w:rPr>
        <w:t xml:space="preserve">необходимость </w:t>
      </w:r>
      <w:r w:rsidR="00C47CE7" w:rsidRPr="001A416C">
        <w:rPr>
          <w:rStyle w:val="--"/>
        </w:rPr>
        <w:t>выйти</w:t>
      </w:r>
      <w:r w:rsidR="00C47CE7" w:rsidRPr="00C47CE7">
        <w:rPr>
          <w:rFonts w:ascii="Georgia" w:hAnsi="Georgia"/>
          <w:sz w:val="28"/>
          <w:szCs w:val="28"/>
        </w:rPr>
        <w:t xml:space="preserve"> за пределы текущей картины мира.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Э</w:t>
      </w:r>
      <w:r w:rsidR="00C47CE7" w:rsidRPr="00C47CE7">
        <w:rPr>
          <w:rFonts w:ascii="Georgia" w:hAnsi="Georgia"/>
          <w:sz w:val="28"/>
          <w:szCs w:val="28"/>
        </w:rPr>
        <w:t xml:space="preserve">то принципиальный момент. Мы наблюдаем не кризис науки как таковой, а достижение предела восприятия, характерного для определённого </w:t>
      </w:r>
      <w:r w:rsidR="00C47CE7" w:rsidRPr="00C47CE7">
        <w:rPr>
          <w:rFonts w:ascii="Georgia" w:hAnsi="Georgia"/>
          <w:sz w:val="28"/>
          <w:szCs w:val="28"/>
        </w:rPr>
        <w:lastRenderedPageBreak/>
        <w:t>генотипного уровня. Когда система мышления доходит до своей границы, она перестаёт давать ответы и начинает фиксировать противоречия.</w:t>
      </w:r>
    </w:p>
    <w:p w14:paraId="26135045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C47CE7" w:rsidRPr="00C47CE7">
        <w:rPr>
          <w:rFonts w:ascii="Georgia" w:hAnsi="Georgia"/>
          <w:sz w:val="28"/>
          <w:szCs w:val="28"/>
        </w:rPr>
        <w:t xml:space="preserve">До научных открытий XX–XXI веков атеистическое мировоззрение имело под собой кажущуюся прочной основу — представления науки позднего Средневековья. Мир считался вечным и неизменным, а значит, </w:t>
      </w:r>
      <w:r w:rsidR="00C47CE7" w:rsidRPr="001A416C">
        <w:rPr>
          <w:rStyle w:val="--"/>
        </w:rPr>
        <w:t>не</w:t>
      </w:r>
      <w:r w:rsidRPr="001A416C">
        <w:rPr>
          <w:rStyle w:val="--"/>
        </w:rPr>
        <w:t xml:space="preserve"> </w:t>
      </w:r>
      <w:r w:rsidR="00C47CE7" w:rsidRPr="001A416C">
        <w:rPr>
          <w:rStyle w:val="--0"/>
        </w:rPr>
        <w:t>нуждающимся</w:t>
      </w:r>
      <w:r w:rsidR="00C47CE7" w:rsidRPr="00C47CE7">
        <w:rPr>
          <w:rFonts w:ascii="Georgia" w:hAnsi="Georgia"/>
          <w:sz w:val="28"/>
          <w:szCs w:val="28"/>
        </w:rPr>
        <w:t xml:space="preserve"> в причине. Но как только наука пересмотрела эти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представления, вся конструкция должна была быть пересобрана.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Современная наука признала: средневековая картина мира была ошибочной. Вселенная не вечна — она имеет начало. Она не статична — она динамична. Однако здесь возникает парадоксальная ситуация: если основание, на котором строилось атеистическое мировоззрение, признано ложным, то и выводы из него </w:t>
      </w:r>
      <w:r w:rsidR="00C47CE7" w:rsidRPr="001A416C">
        <w:rPr>
          <w:rStyle w:val="--"/>
        </w:rPr>
        <w:t xml:space="preserve">должны </w:t>
      </w:r>
      <w:r w:rsidR="00C47CE7" w:rsidRPr="001A416C">
        <w:rPr>
          <w:rStyle w:val="--0"/>
        </w:rPr>
        <w:t xml:space="preserve">быть </w:t>
      </w:r>
      <w:r w:rsidR="00C47CE7" w:rsidRPr="00C47CE7">
        <w:rPr>
          <w:rFonts w:ascii="Georgia" w:hAnsi="Georgia"/>
          <w:sz w:val="28"/>
          <w:szCs w:val="28"/>
        </w:rPr>
        <w:t>пересмотрены. Но этого не происходит.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Вместо этого сторонники научного атеизма делают странный шаг: они признают ложность исходной модели, но продолжают настаивать на истинности сделанных из неё выводов. С позиции формальной логики </w:t>
      </w:r>
      <w:r w:rsidR="00C47CE7" w:rsidRPr="001A416C">
        <w:rPr>
          <w:rStyle w:val="--0"/>
        </w:rPr>
        <w:t xml:space="preserve">это </w:t>
      </w:r>
      <w:r w:rsidR="00C47CE7" w:rsidRPr="001A416C">
        <w:rPr>
          <w:rStyle w:val="--"/>
        </w:rPr>
        <w:t>невозможно.</w:t>
      </w:r>
      <w:r w:rsidR="00C47CE7" w:rsidRPr="00C47CE7">
        <w:rPr>
          <w:rFonts w:ascii="Georgia" w:hAnsi="Georgia"/>
          <w:sz w:val="28"/>
          <w:szCs w:val="28"/>
        </w:rPr>
        <w:t xml:space="preserve"> Из ложного основания нельзя получить гарантированно истинный вывод. Но этот разрыв не осмысливается — он игнорируется.</w:t>
      </w:r>
      <w:r>
        <w:rPr>
          <w:rFonts w:ascii="Georgia" w:hAnsi="Georgia"/>
          <w:sz w:val="28"/>
          <w:szCs w:val="28"/>
        </w:rPr>
        <w:t xml:space="preserve"> З</w:t>
      </w:r>
      <w:r w:rsidR="00C47CE7" w:rsidRPr="00C47CE7">
        <w:rPr>
          <w:rFonts w:ascii="Georgia" w:hAnsi="Georgia"/>
          <w:sz w:val="28"/>
          <w:szCs w:val="28"/>
        </w:rPr>
        <w:t>десь проявляется типичный механизм: когда рушится основание, но структура мышления не готова к перестройке, происходит фиксация выводов как «неприкасаемых». Они перестают быть результатом логики и превращаются в догму.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Именно поэтому попытка рационального диалога с убеждённым атеистом часто приводит к неожиданному результату: вместо аналитического подхода проявляется жёсткая, почти религиозная защита позиции. Аргументы отвергаются не потому, что они неверны, а потому, что </w:t>
      </w:r>
      <w:r w:rsidR="00C47CE7" w:rsidRPr="006E2D66">
        <w:rPr>
          <w:rStyle w:val="--0"/>
        </w:rPr>
        <w:t xml:space="preserve">они </w:t>
      </w:r>
      <w:r w:rsidR="00C47CE7" w:rsidRPr="006E2D66">
        <w:rPr>
          <w:rStyle w:val="--"/>
        </w:rPr>
        <w:t>угрожают</w:t>
      </w:r>
      <w:r w:rsidR="00C47CE7" w:rsidRPr="00C47CE7">
        <w:rPr>
          <w:rFonts w:ascii="Georgia" w:hAnsi="Georgia"/>
          <w:sz w:val="28"/>
          <w:szCs w:val="28"/>
        </w:rPr>
        <w:t xml:space="preserve"> самой конструкции восприятия.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В этом смысле так называемый научный атеизм после астрофизических открытий фактически утрачивает свой научный характер. Он перестаёт быть системой, основанной на проверяемых предпосылках, и превращается в форму веры. Только эта вера не осознаёт себя как вера. Недаром </w:t>
      </w:r>
      <w:r w:rsidR="00C47CE7" w:rsidRPr="00C47CE7">
        <w:rPr>
          <w:rStyle w:val="s1"/>
          <w:rFonts w:ascii="Georgia" w:hAnsi="Georgia"/>
          <w:sz w:val="28"/>
          <w:szCs w:val="28"/>
        </w:rPr>
        <w:t>Макс Штирнер</w:t>
      </w:r>
      <w:r>
        <w:rPr>
          <w:rStyle w:val="af5"/>
          <w:rFonts w:ascii="Georgia" w:hAnsi="Georgia"/>
          <w:szCs w:val="28"/>
        </w:rPr>
        <w:footnoteReference w:id="3"/>
      </w:r>
      <w:r w:rsidR="00C47CE7" w:rsidRPr="00C47CE7">
        <w:rPr>
          <w:rFonts w:ascii="Georgia" w:hAnsi="Georgia"/>
          <w:sz w:val="28"/>
          <w:szCs w:val="28"/>
        </w:rPr>
        <w:t xml:space="preserve"> иронично замечал: «Наши атеисты — святые люди».</w:t>
      </w:r>
    </w:p>
    <w:p w14:paraId="4DFB2EEC" w14:textId="302C0589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C47CE7" w:rsidRPr="00C47CE7">
        <w:rPr>
          <w:rFonts w:ascii="Georgia" w:hAnsi="Georgia"/>
          <w:sz w:val="28"/>
          <w:szCs w:val="28"/>
        </w:rPr>
        <w:t>Разница между классическими религиями и научным атеизмом в этом месте становится особенно показательной. Религия, по крайней мере, считает свои основания истинными. Можно спорить о том, так ли это, но внутренняя логика там сохраняется: если основание истинно, то и выводы имеют право на существование.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В случае же научного атеизма возникает парадокс</w:t>
      </w:r>
      <w:r w:rsidR="006E2D66">
        <w:rPr>
          <w:rFonts w:ascii="Georgia" w:hAnsi="Georgia"/>
          <w:sz w:val="28"/>
          <w:szCs w:val="28"/>
        </w:rPr>
        <w:t>.</w:t>
      </w:r>
      <w:r w:rsidR="00C47CE7" w:rsidRPr="00C47CE7">
        <w:rPr>
          <w:rFonts w:ascii="Georgia" w:hAnsi="Georgia"/>
          <w:sz w:val="28"/>
          <w:szCs w:val="28"/>
        </w:rPr>
        <w:t xml:space="preserve"> </w:t>
      </w:r>
      <w:r w:rsidR="006E2D66">
        <w:rPr>
          <w:rFonts w:ascii="Georgia" w:hAnsi="Georgia"/>
          <w:sz w:val="28"/>
          <w:szCs w:val="28"/>
        </w:rPr>
        <w:t>О</w:t>
      </w:r>
      <w:r w:rsidR="00C47CE7" w:rsidRPr="00C47CE7">
        <w:rPr>
          <w:rFonts w:ascii="Georgia" w:hAnsi="Georgia"/>
          <w:sz w:val="28"/>
          <w:szCs w:val="28"/>
        </w:rPr>
        <w:t xml:space="preserve">снование признаётся ложным, но выводы объявляются истинными. С точки зрения логики это </w:t>
      </w:r>
      <w:r w:rsidR="00C47CE7" w:rsidRPr="006E2D66">
        <w:rPr>
          <w:rStyle w:val="--0"/>
        </w:rPr>
        <w:t>слабее</w:t>
      </w:r>
      <w:r w:rsidR="00C47CE7" w:rsidRPr="006E2D66">
        <w:rPr>
          <w:rStyle w:val="--"/>
        </w:rPr>
        <w:t xml:space="preserve"> любой</w:t>
      </w:r>
      <w:r w:rsidR="00C47CE7" w:rsidRPr="00C47CE7">
        <w:rPr>
          <w:rFonts w:ascii="Georgia" w:hAnsi="Georgia"/>
          <w:sz w:val="28"/>
          <w:szCs w:val="28"/>
        </w:rPr>
        <w:t xml:space="preserve"> традиционной веры. Даже бытовое суеверие оказывается последовательнее: человек, верящий в домового, не отрицает его существование, а действует в соответствии со своей верой. В случае атеизма мы имеем обратную </w:t>
      </w:r>
      <w:r w:rsidR="00C47CE7" w:rsidRPr="00C47CE7">
        <w:rPr>
          <w:rFonts w:ascii="Georgia" w:hAnsi="Georgia"/>
          <w:sz w:val="28"/>
          <w:szCs w:val="28"/>
        </w:rPr>
        <w:lastRenderedPageBreak/>
        <w:t>ситуацию — отрицание основания при сохранении поведения, построенного на его следствиях.</w:t>
      </w:r>
      <w:r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 xml:space="preserve">то указывает не на «глупость» или «ошибку», а на ограничение диапазона восприятия. Когда человек достигает предела своего генотипного уровня, он </w:t>
      </w:r>
      <w:r w:rsidR="00C47CE7" w:rsidRPr="006E2D66">
        <w:rPr>
          <w:rStyle w:val="--"/>
        </w:rPr>
        <w:t xml:space="preserve">не </w:t>
      </w:r>
      <w:r w:rsidR="00C47CE7" w:rsidRPr="006E2D66">
        <w:rPr>
          <w:rStyle w:val="--0"/>
        </w:rPr>
        <w:t>может</w:t>
      </w:r>
      <w:r w:rsidR="00C47CE7" w:rsidRPr="00C47CE7">
        <w:rPr>
          <w:rFonts w:ascii="Georgia" w:hAnsi="Georgia"/>
          <w:sz w:val="28"/>
          <w:szCs w:val="28"/>
        </w:rPr>
        <w:t xml:space="preserve"> выйти за него логически. Он может либо расширить этот диапазон, либо зафиксироваться внутри него, защищая уже сложившуюся картину мира.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Именно поэтому атеизм, как и религия, оказывается зависим от «темноты» — но не средневековой веры, а средневековой науки. Как только научная картина мира меняется, он </w:t>
      </w:r>
      <w:r w:rsidR="00C47CE7" w:rsidRPr="006E2D66">
        <w:rPr>
          <w:rStyle w:val="--"/>
        </w:rPr>
        <w:t xml:space="preserve">теряет </w:t>
      </w:r>
      <w:r w:rsidR="00C47CE7" w:rsidRPr="006E2D66">
        <w:rPr>
          <w:rStyle w:val="--0"/>
        </w:rPr>
        <w:t>опору</w:t>
      </w:r>
      <w:r w:rsidR="00C47CE7" w:rsidRPr="00C47CE7">
        <w:rPr>
          <w:rFonts w:ascii="Georgia" w:hAnsi="Georgia"/>
          <w:sz w:val="28"/>
          <w:szCs w:val="28"/>
        </w:rPr>
        <w:t>. Свет современной науки начинает разрушать его основание, но вместо пересборки возникает попытка сохранить прежние выводы любой ценой.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В этом и проявляется ключевой момент: проблема не в науке и не в атеизме как таковых. Проблема в том, что любая система мышления жёстко связана с генотипом мозга, который определяет пределы допустимого. И пока этот предел не изменён, человек будет защищать свою картину мира, даже если она </w:t>
      </w:r>
      <w:r w:rsidR="00C47CE7" w:rsidRPr="006E2D66">
        <w:rPr>
          <w:rStyle w:val="--0"/>
        </w:rPr>
        <w:t xml:space="preserve">внутренне </w:t>
      </w:r>
      <w:r w:rsidR="00C47CE7" w:rsidRPr="006E2D66">
        <w:rPr>
          <w:rStyle w:val="--"/>
        </w:rPr>
        <w:t>противоречива</w:t>
      </w:r>
      <w:r w:rsidR="00C47CE7" w:rsidRPr="00C47CE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Именно поэтому разговор о происхождении Вселенной неизбежно выводит нас за рамки спора «религия против науки». Он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приводит к более глубокому вопросу: какие границы восприятия определяют сами эти споры — и возможно ли выйти за их пределы.</w:t>
      </w:r>
    </w:p>
    <w:p w14:paraId="436FC7BC" w14:textId="77777777" w:rsidR="00C646DD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47CE7" w:rsidRPr="00C47CE7">
        <w:rPr>
          <w:rFonts w:ascii="Georgia" w:hAnsi="Georgia"/>
          <w:sz w:val="28"/>
          <w:szCs w:val="28"/>
        </w:rPr>
        <w:t xml:space="preserve">Если религия сохраняется в обществе хотя бы как культурная традиция, то с атеизмом ситуация иная — его как целостной системы уже не существует. </w:t>
      </w:r>
    </w:p>
    <w:p w14:paraId="3843F4FE" w14:textId="1B96651F" w:rsidR="00C47CE7" w:rsidRPr="00C47CE7" w:rsidRDefault="00C646DD" w:rsidP="00C646D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9E11BFF" wp14:editId="5A6BA24E">
            <wp:simplePos x="0" y="0"/>
            <wp:positionH relativeFrom="column">
              <wp:posOffset>4469130</wp:posOffset>
            </wp:positionH>
            <wp:positionV relativeFrom="paragraph">
              <wp:posOffset>262890</wp:posOffset>
            </wp:positionV>
            <wp:extent cx="2351405" cy="2950845"/>
            <wp:effectExtent l="0" t="0" r="0" b="0"/>
            <wp:wrapTight wrapText="bothSides">
              <wp:wrapPolygon edited="0">
                <wp:start x="0" y="0"/>
                <wp:lineTo x="0" y="21474"/>
                <wp:lineTo x="21466" y="21474"/>
                <wp:lineTo x="21466" y="0"/>
                <wp:lineTo x="0" y="0"/>
              </wp:wrapPolygon>
            </wp:wrapTight>
            <wp:docPr id="724899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99137" name="Рисунок 7248991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CE7" w:rsidRPr="00C47CE7">
        <w:rPr>
          <w:rFonts w:ascii="Georgia" w:hAnsi="Georgia"/>
          <w:sz w:val="28"/>
          <w:szCs w:val="28"/>
        </w:rPr>
        <w:t xml:space="preserve">Остались лишь слова, произносимые по инерции: «Бога нет». Но за этими словами, как правило, не стоит определённого содержания. Не уточняется, </w:t>
      </w:r>
      <w:r w:rsidR="00C47CE7" w:rsidRPr="006E2D66">
        <w:rPr>
          <w:rStyle w:val="--"/>
        </w:rPr>
        <w:t xml:space="preserve">что </w:t>
      </w:r>
      <w:r w:rsidR="00C47CE7" w:rsidRPr="006E2D66">
        <w:rPr>
          <w:rStyle w:val="--0"/>
        </w:rPr>
        <w:t>именно</w:t>
      </w:r>
      <w:r w:rsidR="00C47CE7" w:rsidRPr="00C47CE7">
        <w:rPr>
          <w:rFonts w:ascii="Georgia" w:hAnsi="Georgia"/>
          <w:sz w:val="28"/>
          <w:szCs w:val="28"/>
        </w:rPr>
        <w:t xml:space="preserve"> понимается под Богом, о чём идёт речь, что именно отрицается. Отрицание теряет предмет и превращается в форму реакции, а не в результат мышления.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В этом смысле различие между религией и атеизмом становится показательным. Религия подобна тёмной комнате, в которой нет кошки, но сама темнота позволяет утверждать: возможно, она там есть. Атеизм претендует на роль освещённого пространства, где всё видно и потому можно уверенно заявить: кошки нет. Но здесь возникает подмена. Под «кошкой» в данном случае понимается не Бог, а вечность Вселенной. И как только наука показала, что Вселенная </w:t>
      </w:r>
      <w:r w:rsidR="00C47CE7" w:rsidRPr="00B61641">
        <w:rPr>
          <w:rStyle w:val="--0"/>
        </w:rPr>
        <w:t xml:space="preserve">имеет </w:t>
      </w:r>
      <w:r w:rsidR="00C47CE7" w:rsidRPr="00B61641">
        <w:rPr>
          <w:rStyle w:val="--"/>
        </w:rPr>
        <w:t>начало,</w:t>
      </w:r>
      <w:r w:rsidR="00C47CE7" w:rsidRPr="00C47CE7">
        <w:rPr>
          <w:rFonts w:ascii="Georgia" w:hAnsi="Georgia"/>
          <w:sz w:val="28"/>
          <w:szCs w:val="28"/>
        </w:rPr>
        <w:t xml:space="preserve"> сама логика атеизма должна была измениться. Однако этого не произошло. Вместо пересмотра основания происходит игнорирование факта.</w:t>
      </w:r>
      <w:r w:rsidR="005B7EFA"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>то типичная реакция системы восприятия, достигшей своего предела. Когда новая информация разрушает базовую модель, но генотип мозга ещё не позволяет её перестроить, возникает эффект абстрагирования — факты существуют, но не включаются в картину мира.</w:t>
      </w:r>
    </w:p>
    <w:p w14:paraId="221A8546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</w:t>
      </w:r>
      <w:r w:rsidR="00C47CE7" w:rsidRPr="00C47CE7">
        <w:rPr>
          <w:rFonts w:ascii="Georgia" w:hAnsi="Georgia"/>
          <w:sz w:val="28"/>
          <w:szCs w:val="28"/>
        </w:rPr>
        <w:t xml:space="preserve">История уже знала подобные моменты. Теория плоской Земли исчезла не потому, что её опровергли словесно, а потому, что кругосветное путешествие сделало её невозможной. Точно так же теория вечной Вселенной утратила основание, когда было установлено её расширение. Из этого прямо следует </w:t>
      </w:r>
      <w:r w:rsidR="00C47CE7" w:rsidRPr="00B61641">
        <w:rPr>
          <w:rStyle w:val="--"/>
        </w:rPr>
        <w:t xml:space="preserve">наличие </w:t>
      </w:r>
      <w:r w:rsidR="00C47CE7" w:rsidRPr="00B61641">
        <w:rPr>
          <w:rStyle w:val="--0"/>
        </w:rPr>
        <w:t>начала.</w:t>
      </w:r>
      <w:r w:rsidR="00C47CE7" w:rsidRPr="00C47CE7">
        <w:rPr>
          <w:rFonts w:ascii="Georgia" w:hAnsi="Georgia"/>
          <w:sz w:val="28"/>
          <w:szCs w:val="28"/>
        </w:rPr>
        <w:t xml:space="preserve"> И если быть последовательным, то с этого момента атеизм в его классическом виде должен был завершить своё существование. Но, как это часто бывает, исчезновение основания не приводит автоматически к исчезновению убеждений.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С позиции </w:t>
      </w:r>
      <w:r>
        <w:rPr>
          <w:rFonts w:ascii="Georgia" w:hAnsi="Georgia"/>
          <w:sz w:val="28"/>
          <w:szCs w:val="28"/>
        </w:rPr>
        <w:t xml:space="preserve">развития </w:t>
      </w:r>
      <w:r w:rsidR="00C47CE7" w:rsidRPr="00C47CE7">
        <w:rPr>
          <w:rFonts w:ascii="Georgia" w:hAnsi="Georgia"/>
          <w:sz w:val="28"/>
          <w:szCs w:val="28"/>
        </w:rPr>
        <w:t xml:space="preserve">генотипов мозга это объяснимо. Система мышления удерживает </w:t>
      </w:r>
      <w:r w:rsidR="00C47CE7" w:rsidRPr="00B61641">
        <w:rPr>
          <w:rStyle w:val="--"/>
        </w:rPr>
        <w:t xml:space="preserve">не </w:t>
      </w:r>
      <w:r w:rsidR="00C47CE7" w:rsidRPr="00B61641">
        <w:rPr>
          <w:rStyle w:val="--0"/>
        </w:rPr>
        <w:t>истину</w:t>
      </w:r>
      <w:r w:rsidR="00C47CE7" w:rsidRPr="00C47CE7">
        <w:rPr>
          <w:rFonts w:ascii="Georgia" w:hAnsi="Georgia"/>
          <w:sz w:val="28"/>
          <w:szCs w:val="28"/>
        </w:rPr>
        <w:t>, а устойчивость восприятия. И потому даже разрушенная модель может продолжать существовать как инерция.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В этих условиях становится очевидным: ни религиозная, ни атеистическая картина мира больше не способны выполнять функцию основания. Первая требует отказа от логики, вторая — противоречит сама себе. И в рамках нового этапа развития человек сталкивается с ситуацией, когда опираться не на что.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Если рассматривать это через призму </w:t>
      </w:r>
      <w:r>
        <w:rPr>
          <w:rFonts w:ascii="Georgia" w:hAnsi="Georgia"/>
          <w:sz w:val="28"/>
          <w:szCs w:val="28"/>
        </w:rPr>
        <w:t>«</w:t>
      </w:r>
      <w:r w:rsidR="00C47CE7" w:rsidRPr="00C47CE7">
        <w:rPr>
          <w:rFonts w:ascii="Georgia" w:hAnsi="Georgia"/>
          <w:sz w:val="28"/>
          <w:szCs w:val="28"/>
        </w:rPr>
        <w:t>ОФЧ</w:t>
      </w:r>
      <w:r>
        <w:rPr>
          <w:rFonts w:ascii="Georgia" w:hAnsi="Georgia"/>
          <w:sz w:val="28"/>
          <w:szCs w:val="28"/>
        </w:rPr>
        <w:t>»</w:t>
      </w:r>
      <w:r>
        <w:rPr>
          <w:rStyle w:val="af5"/>
          <w:rFonts w:ascii="Georgia" w:hAnsi="Georgia"/>
          <w:szCs w:val="28"/>
        </w:rPr>
        <w:footnoteReference w:id="4"/>
      </w:r>
      <w:r w:rsidR="00C47CE7" w:rsidRPr="00C47CE7">
        <w:rPr>
          <w:rFonts w:ascii="Georgia" w:hAnsi="Georgia"/>
          <w:sz w:val="28"/>
          <w:szCs w:val="28"/>
        </w:rPr>
        <w:t xml:space="preserve">, мы имеем дело с </w:t>
      </w:r>
      <w:r w:rsidR="00C47CE7" w:rsidRPr="00B61641">
        <w:rPr>
          <w:rStyle w:val="--"/>
        </w:rPr>
        <w:t xml:space="preserve">переходным </w:t>
      </w:r>
      <w:r w:rsidR="00C47CE7" w:rsidRPr="00B61641">
        <w:rPr>
          <w:rStyle w:val="--0"/>
        </w:rPr>
        <w:t>состоянием.</w:t>
      </w:r>
      <w:r w:rsidR="00C47CE7" w:rsidRPr="00C47CE7">
        <w:rPr>
          <w:rFonts w:ascii="Georgia" w:hAnsi="Georgia"/>
          <w:sz w:val="28"/>
          <w:szCs w:val="28"/>
        </w:rPr>
        <w:t xml:space="preserve"> Старые конструкции управления сознанием — религиозные и атеистические — утратили устойчивость, но новые ещё не сформированы. Это состояние нельзя назвать кризисом в привычном смысле. Это смена уровня.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Именно здесь возникает необходимость принципиально иного шага: не выбрать между готовыми моделями, а попытаться сформировать представление о реальности как о едином Целом.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Но в этом месте возникает следующий предел.</w:t>
      </w:r>
    </w:p>
    <w:p w14:paraId="6E778F77" w14:textId="4BB489FF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C47CE7" w:rsidRPr="00C47CE7">
        <w:rPr>
          <w:rFonts w:ascii="Georgia" w:hAnsi="Georgia"/>
          <w:sz w:val="28"/>
          <w:szCs w:val="28"/>
        </w:rPr>
        <w:t xml:space="preserve">Попытка осмыслить Целое сталкивается с тем, что </w:t>
      </w:r>
      <w:r w:rsidR="00C47CE7" w:rsidRPr="00373AEF">
        <w:rPr>
          <w:rStyle w:val="--"/>
        </w:rPr>
        <w:t>само</w:t>
      </w:r>
      <w:r w:rsidR="00C47CE7" w:rsidRPr="00B61641">
        <w:rPr>
          <w:rStyle w:val="--0"/>
        </w:rPr>
        <w:t xml:space="preserve"> мышление</w:t>
      </w:r>
      <w:r w:rsidR="00C47CE7" w:rsidRPr="00C47CE7">
        <w:rPr>
          <w:rFonts w:ascii="Georgia" w:hAnsi="Georgia"/>
          <w:sz w:val="28"/>
          <w:szCs w:val="28"/>
        </w:rPr>
        <w:t xml:space="preserve"> оказывается недостаточным инструментом. Потому что мышление — это всегда работа с конечными структурами. Оно оперирует границами, различиями, последовательностями. А Целое, если понимать его не как сумму частей, а как все формы бытия, включая те, что выходят за пределы понятия «мир», не укладывается в эти рамки.</w:t>
      </w:r>
      <w:r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 xml:space="preserve">то означает, что мы пытаемся применить инструмент, </w:t>
      </w:r>
      <w:r w:rsidR="00C47CE7" w:rsidRPr="00373AEF">
        <w:rPr>
          <w:rStyle w:val="--"/>
        </w:rPr>
        <w:t xml:space="preserve">не </w:t>
      </w:r>
      <w:r w:rsidR="00C47CE7" w:rsidRPr="00373AEF">
        <w:rPr>
          <w:rStyle w:val="--0"/>
        </w:rPr>
        <w:t>предназначенный</w:t>
      </w:r>
      <w:r w:rsidR="00C47CE7" w:rsidRPr="00C47CE7">
        <w:rPr>
          <w:rFonts w:ascii="Georgia" w:hAnsi="Georgia"/>
          <w:sz w:val="28"/>
          <w:szCs w:val="28"/>
        </w:rPr>
        <w:t xml:space="preserve"> для данной задачи. Как линейкой нельзя измерить температуру, так и мышлением нельзя охватить бе</w:t>
      </w:r>
      <w:r w:rsidR="00373AEF">
        <w:rPr>
          <w:rFonts w:ascii="Georgia" w:hAnsi="Georgia"/>
          <w:sz w:val="28"/>
          <w:szCs w:val="28"/>
        </w:rPr>
        <w:t>з(</w:t>
      </w:r>
      <w:r w:rsidR="00C47CE7" w:rsidRPr="00C47CE7">
        <w:rPr>
          <w:rFonts w:ascii="Georgia" w:hAnsi="Georgia"/>
          <w:sz w:val="28"/>
          <w:szCs w:val="28"/>
        </w:rPr>
        <w:t>с</w:t>
      </w:r>
      <w:r w:rsidR="00373AEF">
        <w:rPr>
          <w:rFonts w:ascii="Georgia" w:hAnsi="Georgia"/>
          <w:sz w:val="28"/>
          <w:szCs w:val="28"/>
        </w:rPr>
        <w:t>)</w:t>
      </w:r>
      <w:r w:rsidR="00C47CE7" w:rsidRPr="00C47CE7">
        <w:rPr>
          <w:rFonts w:ascii="Georgia" w:hAnsi="Georgia"/>
          <w:sz w:val="28"/>
          <w:szCs w:val="28"/>
        </w:rPr>
        <w:t>конечность.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Даже если допустить существование существа, чьё мышление превосходит человеческое в миллиарды раз, проблема не исчезнет. Потому что дело не в мощности мышления, а в его природе. Конечное не может вместить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бе</w:t>
      </w:r>
      <w:r>
        <w:rPr>
          <w:rFonts w:ascii="Georgia" w:hAnsi="Georgia"/>
          <w:sz w:val="28"/>
          <w:szCs w:val="28"/>
        </w:rPr>
        <w:t>з(</w:t>
      </w:r>
      <w:r w:rsidR="00C47CE7" w:rsidRPr="00C47CE7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>)</w:t>
      </w:r>
      <w:r w:rsidR="00C47CE7" w:rsidRPr="00C47CE7">
        <w:rPr>
          <w:rFonts w:ascii="Georgia" w:hAnsi="Georgia"/>
          <w:sz w:val="28"/>
          <w:szCs w:val="28"/>
        </w:rPr>
        <w:t>конечное.</w:t>
      </w:r>
    </w:p>
    <w:p w14:paraId="7BC7BB8B" w14:textId="68E32CDC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C47CE7" w:rsidRPr="00C47CE7">
        <w:rPr>
          <w:rFonts w:ascii="Georgia" w:hAnsi="Georgia"/>
          <w:sz w:val="28"/>
          <w:szCs w:val="28"/>
        </w:rPr>
        <w:t>Здесь уместна аналогия с движением. Пока скорость выражается конечной величиной, мы имеем дело с движением. Но при переходе к бе</w:t>
      </w:r>
      <w:r w:rsidR="00373AEF">
        <w:rPr>
          <w:rFonts w:ascii="Georgia" w:hAnsi="Georgia"/>
          <w:sz w:val="28"/>
          <w:szCs w:val="28"/>
        </w:rPr>
        <w:t>з(</w:t>
      </w:r>
      <w:r w:rsidR="00C47CE7" w:rsidRPr="00C47CE7">
        <w:rPr>
          <w:rFonts w:ascii="Georgia" w:hAnsi="Georgia"/>
          <w:sz w:val="28"/>
          <w:szCs w:val="28"/>
        </w:rPr>
        <w:t>с</w:t>
      </w:r>
      <w:r w:rsidR="00373AEF">
        <w:rPr>
          <w:rFonts w:ascii="Georgia" w:hAnsi="Georgia"/>
          <w:sz w:val="28"/>
          <w:szCs w:val="28"/>
        </w:rPr>
        <w:t>)</w:t>
      </w:r>
      <w:r w:rsidR="00C47CE7" w:rsidRPr="00C47CE7">
        <w:rPr>
          <w:rFonts w:ascii="Georgia" w:hAnsi="Georgia"/>
          <w:sz w:val="28"/>
          <w:szCs w:val="28"/>
        </w:rPr>
        <w:t>конечной скорости</w:t>
      </w:r>
      <w:r w:rsidR="00373AEF">
        <w:rPr>
          <w:rFonts w:ascii="Georgia" w:hAnsi="Georgia"/>
          <w:sz w:val="28"/>
          <w:szCs w:val="28"/>
        </w:rPr>
        <w:t>,</w:t>
      </w:r>
      <w:r w:rsidR="00C47CE7" w:rsidRPr="00C47CE7">
        <w:rPr>
          <w:rFonts w:ascii="Georgia" w:hAnsi="Georgia"/>
          <w:sz w:val="28"/>
          <w:szCs w:val="28"/>
        </w:rPr>
        <w:t xml:space="preserve"> само понятие движения теряет смысл. Объект перестаёт находиться в конкретной точке в конкретный момент. Он либо исчезает</w:t>
      </w:r>
      <w:r w:rsidR="00373AEF">
        <w:rPr>
          <w:rFonts w:ascii="Georgia" w:hAnsi="Georgia"/>
          <w:sz w:val="28"/>
          <w:szCs w:val="28"/>
        </w:rPr>
        <w:t>,</w:t>
      </w:r>
      <w:r w:rsidR="00C47CE7" w:rsidRPr="00C47CE7">
        <w:rPr>
          <w:rFonts w:ascii="Georgia" w:hAnsi="Georgia"/>
          <w:sz w:val="28"/>
          <w:szCs w:val="28"/>
        </w:rPr>
        <w:t xml:space="preserve"> как локализованная сущность, либо становится </w:t>
      </w:r>
      <w:r w:rsidR="00C47CE7" w:rsidRPr="00373AEF">
        <w:rPr>
          <w:rStyle w:val="--"/>
        </w:rPr>
        <w:t xml:space="preserve">равномерно </w:t>
      </w:r>
      <w:r w:rsidR="00C47CE7" w:rsidRPr="00373AEF">
        <w:rPr>
          <w:rStyle w:val="--0"/>
        </w:rPr>
        <w:t>распределённым</w:t>
      </w:r>
      <w:r w:rsidR="00C47CE7" w:rsidRPr="00C47CE7">
        <w:rPr>
          <w:rFonts w:ascii="Georgia" w:hAnsi="Georgia"/>
          <w:sz w:val="28"/>
          <w:szCs w:val="28"/>
        </w:rPr>
        <w:t xml:space="preserve"> по всему объёму.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Если попытаться представить это, мы получаем парадоксальную, но важную модель. Частица, движущаяся с бесконечной скоростью по замкнутому объёму, </w:t>
      </w:r>
      <w:r w:rsidR="00C47CE7" w:rsidRPr="00C47CE7">
        <w:rPr>
          <w:rFonts w:ascii="Georgia" w:hAnsi="Georgia"/>
          <w:sz w:val="28"/>
          <w:szCs w:val="28"/>
        </w:rPr>
        <w:lastRenderedPageBreak/>
        <w:t>не проходит через точки пространства — она одновременно присутствует во всех них. Она не движется внутри объёма, а становится этим объёмом.</w:t>
      </w:r>
      <w:r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>то ключевой переход. Мы выходим за пределы категорий «движение», «объект», «место» и сталкиваемся с состоянием, где различия между ними исчезают.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Именно здесь </w:t>
      </w:r>
      <w:r w:rsidR="00C47CE7" w:rsidRPr="00373AEF">
        <w:rPr>
          <w:rStyle w:val="--0"/>
        </w:rPr>
        <w:t xml:space="preserve">становится </w:t>
      </w:r>
      <w:r w:rsidR="00C47CE7" w:rsidRPr="00373AEF">
        <w:rPr>
          <w:rStyle w:val="--"/>
        </w:rPr>
        <w:t>очевидной</w:t>
      </w:r>
      <w:r w:rsidR="00C47CE7" w:rsidRPr="00C47CE7">
        <w:rPr>
          <w:rFonts w:ascii="Georgia" w:hAnsi="Georgia"/>
          <w:sz w:val="28"/>
          <w:szCs w:val="28"/>
        </w:rPr>
        <w:t xml:space="preserve"> граница мышления. Оно может описывать процессы, но не способно охватить состояние, в котором процесс и результат совпадают.</w:t>
      </w:r>
    </w:p>
    <w:p w14:paraId="3872B251" w14:textId="34D8F5AD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47CE7" w:rsidRPr="00C47CE7">
        <w:rPr>
          <w:rFonts w:ascii="Georgia" w:hAnsi="Georgia"/>
          <w:sz w:val="28"/>
          <w:szCs w:val="28"/>
        </w:rPr>
        <w:t>Таким образом, проблема не в том, что человек не знает ответа. Проблема в том, что сам инструмент, которым он пытается его получить, не подходит для этой задачи.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 это возвращает нас к главной линии исследования.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Если мышление ограничено, если его пределы заданы, если оно не способно выйти за собственные рамки, значит, необходимо понять</w:t>
      </w:r>
      <w:r w:rsidR="00373AEF">
        <w:rPr>
          <w:rFonts w:ascii="Georgia" w:hAnsi="Georgia"/>
          <w:sz w:val="28"/>
          <w:szCs w:val="28"/>
        </w:rPr>
        <w:t xml:space="preserve"> –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где проходит эта граница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 чем она определяется.</w:t>
      </w:r>
      <w:r>
        <w:rPr>
          <w:rFonts w:ascii="Georgia" w:hAnsi="Georgia"/>
          <w:sz w:val="28"/>
          <w:szCs w:val="28"/>
        </w:rPr>
        <w:t xml:space="preserve"> О</w:t>
      </w:r>
      <w:r w:rsidR="00C47CE7" w:rsidRPr="00C47CE7">
        <w:rPr>
          <w:rFonts w:ascii="Georgia" w:hAnsi="Georgia"/>
          <w:sz w:val="28"/>
          <w:szCs w:val="28"/>
        </w:rPr>
        <w:t>твет уже задан: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эта граница определяется генотипом мозга.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И именно через него становится возможным объяснить, почему одни модели мира возникают, а другие — нет, почему одни противоречия игнорируются, а другие становятся невыносимыми, и почему человечество, достигнув определённой точки, вынуждено менять </w:t>
      </w:r>
      <w:r w:rsidR="00C47CE7" w:rsidRPr="00373AEF">
        <w:rPr>
          <w:rStyle w:val="--"/>
        </w:rPr>
        <w:t xml:space="preserve">не </w:t>
      </w:r>
      <w:r w:rsidR="00C47CE7" w:rsidRPr="00373AEF">
        <w:rPr>
          <w:rStyle w:val="--0"/>
        </w:rPr>
        <w:t>знания,</w:t>
      </w:r>
      <w:r w:rsidR="00C47CE7" w:rsidRPr="00C47CE7">
        <w:rPr>
          <w:rFonts w:ascii="Georgia" w:hAnsi="Georgia"/>
          <w:sz w:val="28"/>
          <w:szCs w:val="28"/>
        </w:rPr>
        <w:t xml:space="preserve"> а саму конструкцию восприятия.</w:t>
      </w:r>
    </w:p>
    <w:p w14:paraId="232F99C8" w14:textId="53BD5202" w:rsidR="00C47CE7" w:rsidRPr="00C47CE7" w:rsidRDefault="00C646DD" w:rsidP="00373AE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A50F796" wp14:editId="767DFD4E">
            <wp:simplePos x="0" y="0"/>
            <wp:positionH relativeFrom="column">
              <wp:posOffset>-166370</wp:posOffset>
            </wp:positionH>
            <wp:positionV relativeFrom="paragraph">
              <wp:posOffset>3267710</wp:posOffset>
            </wp:positionV>
            <wp:extent cx="2572385" cy="3145790"/>
            <wp:effectExtent l="0" t="0" r="5715" b="3810"/>
            <wp:wrapTight wrapText="bothSides">
              <wp:wrapPolygon edited="0">
                <wp:start x="0" y="0"/>
                <wp:lineTo x="0" y="21539"/>
                <wp:lineTo x="21541" y="21539"/>
                <wp:lineTo x="21541" y="0"/>
                <wp:lineTo x="0" y="0"/>
              </wp:wrapPolygon>
            </wp:wrapTight>
            <wp:docPr id="5057929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792989" name="Рисунок 50579298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EFA">
        <w:rPr>
          <w:rFonts w:ascii="Georgia" w:hAnsi="Georgia"/>
          <w:sz w:val="28"/>
          <w:szCs w:val="28"/>
        </w:rPr>
        <w:t xml:space="preserve">          </w:t>
      </w:r>
      <w:r w:rsidR="00C47CE7" w:rsidRPr="00C47CE7">
        <w:rPr>
          <w:rFonts w:ascii="Georgia" w:hAnsi="Georgia"/>
          <w:sz w:val="28"/>
          <w:szCs w:val="28"/>
        </w:rPr>
        <w:t>Аналогичная ситуация наблюдается и с мышлением. Любое мышление, имеющее предел, остаётся мышлением в привычном для нас смысле. Но как только мы пытаемся помыслить «бе</w:t>
      </w:r>
      <w:r w:rsidR="00373AEF">
        <w:rPr>
          <w:rFonts w:ascii="Georgia" w:hAnsi="Georgia"/>
          <w:sz w:val="28"/>
          <w:szCs w:val="28"/>
        </w:rPr>
        <w:t>з(</w:t>
      </w:r>
      <w:r w:rsidR="00C47CE7" w:rsidRPr="00C47CE7">
        <w:rPr>
          <w:rFonts w:ascii="Georgia" w:hAnsi="Georgia"/>
          <w:sz w:val="28"/>
          <w:szCs w:val="28"/>
        </w:rPr>
        <w:t>с</w:t>
      </w:r>
      <w:r w:rsidR="00373AEF">
        <w:rPr>
          <w:rFonts w:ascii="Georgia" w:hAnsi="Georgia"/>
          <w:sz w:val="28"/>
          <w:szCs w:val="28"/>
        </w:rPr>
        <w:t>)</w:t>
      </w:r>
      <w:r w:rsidR="00C47CE7" w:rsidRPr="00C47CE7">
        <w:rPr>
          <w:rFonts w:ascii="Georgia" w:hAnsi="Georgia"/>
          <w:sz w:val="28"/>
          <w:szCs w:val="28"/>
        </w:rPr>
        <w:t>конечное мышление», мы неизбежно выходим за пределы самого этого понятия. Потому что мышление — это всегда работа в рамках границ, различий, сопоставлений. Бе</w:t>
      </w:r>
      <w:r w:rsidR="00373AEF">
        <w:rPr>
          <w:rFonts w:ascii="Georgia" w:hAnsi="Georgia"/>
          <w:sz w:val="28"/>
          <w:szCs w:val="28"/>
        </w:rPr>
        <w:t>з(</w:t>
      </w:r>
      <w:r w:rsidR="00C47CE7" w:rsidRPr="00C47CE7">
        <w:rPr>
          <w:rFonts w:ascii="Georgia" w:hAnsi="Georgia"/>
          <w:sz w:val="28"/>
          <w:szCs w:val="28"/>
        </w:rPr>
        <w:t>с</w:t>
      </w:r>
      <w:r w:rsidR="00373AEF">
        <w:rPr>
          <w:rFonts w:ascii="Georgia" w:hAnsi="Georgia"/>
          <w:sz w:val="28"/>
          <w:szCs w:val="28"/>
        </w:rPr>
        <w:t>)</w:t>
      </w:r>
      <w:r w:rsidR="00C47CE7" w:rsidRPr="00C47CE7">
        <w:rPr>
          <w:rFonts w:ascii="Georgia" w:hAnsi="Georgia"/>
          <w:sz w:val="28"/>
          <w:szCs w:val="28"/>
        </w:rPr>
        <w:t xml:space="preserve">конечное же </w:t>
      </w:r>
      <w:r w:rsidR="00C47CE7" w:rsidRPr="00373AEF">
        <w:rPr>
          <w:rStyle w:val="--"/>
        </w:rPr>
        <w:t xml:space="preserve">не </w:t>
      </w:r>
      <w:r w:rsidR="00C47CE7" w:rsidRPr="00373AEF">
        <w:rPr>
          <w:rStyle w:val="--0"/>
        </w:rPr>
        <w:t>имеет</w:t>
      </w:r>
      <w:r w:rsidR="00C47CE7" w:rsidRPr="00C47CE7">
        <w:rPr>
          <w:rFonts w:ascii="Georgia" w:hAnsi="Georgia"/>
          <w:sz w:val="28"/>
          <w:szCs w:val="28"/>
        </w:rPr>
        <w:t xml:space="preserve"> границ, а значит, не может быть охвачено тем инструментом, который по своей природе основан на ограничении.</w:t>
      </w:r>
      <w:r w:rsidR="005B7EFA"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 xml:space="preserve">то принципиально важно: конечное мышление не просто ограничено — оно структурно обусловлено. Оно </w:t>
      </w:r>
      <w:r w:rsidR="00C47CE7" w:rsidRPr="00373AEF">
        <w:rPr>
          <w:rStyle w:val="--"/>
        </w:rPr>
        <w:t xml:space="preserve">не </w:t>
      </w:r>
      <w:r w:rsidR="00C47CE7" w:rsidRPr="00373AEF">
        <w:rPr>
          <w:rStyle w:val="--0"/>
        </w:rPr>
        <w:t>является</w:t>
      </w:r>
      <w:r w:rsidR="00C47CE7" w:rsidRPr="00C47CE7">
        <w:rPr>
          <w:rFonts w:ascii="Georgia" w:hAnsi="Georgia"/>
          <w:sz w:val="28"/>
          <w:szCs w:val="28"/>
        </w:rPr>
        <w:t xml:space="preserve"> самостоятельным инструментом, существующим «само по себе». Оно сформировано законами того мира, в котором возникло. Логика, здравый смысл, очевидности — всё это производные от конструкции среды.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Именно поэтому такие утверждения, как «дважды два — четыре», воспринимаются как абсолютные истины. Но они абсолютны не сами по себе, а лишь в рамках той системы законов, в которой мы существуем. Измени законы — и изменится сама логика. То, что сегодня кажется очевидным, станет абсурдным, и наоборот.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Ближайший пример — сон. В нём </w:t>
      </w:r>
      <w:r w:rsidR="00C47CE7" w:rsidRPr="00373AEF">
        <w:rPr>
          <w:rStyle w:val="--"/>
        </w:rPr>
        <w:t xml:space="preserve">не </w:t>
      </w:r>
      <w:r w:rsidR="00C47CE7" w:rsidRPr="00373AEF">
        <w:rPr>
          <w:rStyle w:val="--0"/>
        </w:rPr>
        <w:t>действуют</w:t>
      </w:r>
      <w:r w:rsidR="00C47CE7" w:rsidRPr="00C47CE7">
        <w:rPr>
          <w:rFonts w:ascii="Georgia" w:hAnsi="Georgia"/>
          <w:sz w:val="28"/>
          <w:szCs w:val="28"/>
        </w:rPr>
        <w:t xml:space="preserve"> привычные нам законы, и потому события, происходящие во сне, с точки зрения бодрствующего мышления кажутся нелепыми, лишёнными причинно-следственной связи. Однако, находясь внутри сна, человек не </w:t>
      </w:r>
      <w:r w:rsidR="00C47CE7" w:rsidRPr="00C47CE7">
        <w:rPr>
          <w:rFonts w:ascii="Georgia" w:hAnsi="Georgia"/>
          <w:sz w:val="28"/>
          <w:szCs w:val="28"/>
        </w:rPr>
        <w:lastRenderedPageBreak/>
        <w:t xml:space="preserve">испытывает этого ощущения абсурда. Всё происходящее воспринимается как нормальное и естественное. Это означает, что в рамках </w:t>
      </w:r>
      <w:r w:rsidR="00C47CE7" w:rsidRPr="00373AEF">
        <w:rPr>
          <w:rStyle w:val="--"/>
        </w:rPr>
        <w:t xml:space="preserve">иного </w:t>
      </w:r>
      <w:r w:rsidR="00C47CE7" w:rsidRPr="00373AEF">
        <w:rPr>
          <w:rStyle w:val="--0"/>
        </w:rPr>
        <w:t>набора</w:t>
      </w:r>
      <w:r w:rsidR="00C47CE7" w:rsidRPr="00C47CE7">
        <w:rPr>
          <w:rFonts w:ascii="Georgia" w:hAnsi="Georgia"/>
          <w:sz w:val="28"/>
          <w:szCs w:val="28"/>
        </w:rPr>
        <w:t xml:space="preserve"> законов формируется иная логика, иной здравый смысл.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Если допустить, что сон — это не иллюзия, а иная форма бытия, то становится возможным сделать следующий шаг. Представим, что в этом бытии существуют разумные сущности. И во время своего сна они наблюдают нашу реальность. Для них наш мир с его законами был бы столь же странным и нелогичным, как для нас мир сна.</w:t>
      </w:r>
      <w:r w:rsidR="005B7EFA"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>то указывает на важнейшее</w:t>
      </w:r>
      <w:r w:rsidR="007F1CFD">
        <w:rPr>
          <w:rFonts w:ascii="Georgia" w:hAnsi="Georgia"/>
          <w:sz w:val="28"/>
          <w:szCs w:val="28"/>
        </w:rPr>
        <w:t xml:space="preserve"> –</w:t>
      </w:r>
      <w:r w:rsidR="00C47CE7" w:rsidRPr="00C47CE7">
        <w:rPr>
          <w:rFonts w:ascii="Georgia" w:hAnsi="Georgia"/>
          <w:sz w:val="28"/>
          <w:szCs w:val="28"/>
        </w:rPr>
        <w:t xml:space="preserve"> логика </w:t>
      </w:r>
      <w:r w:rsidR="00C47CE7" w:rsidRPr="007F1CFD">
        <w:rPr>
          <w:rStyle w:val="--"/>
        </w:rPr>
        <w:t xml:space="preserve">не </w:t>
      </w:r>
      <w:r w:rsidR="00C47CE7" w:rsidRPr="007F1CFD">
        <w:rPr>
          <w:rStyle w:val="--0"/>
        </w:rPr>
        <w:t>универсальна</w:t>
      </w:r>
      <w:r w:rsidR="00C47CE7" w:rsidRPr="00C47CE7">
        <w:rPr>
          <w:rFonts w:ascii="Georgia" w:hAnsi="Georgia"/>
          <w:sz w:val="28"/>
          <w:szCs w:val="28"/>
        </w:rPr>
        <w:t>. Она локальна. Она привязана к условиям среды и к конструкции восприятия.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Чтобы это стало ещё очевиднее, можно задать, казалось бы, наивный вопрос: почему часть меньше целого? Ответ кажется настолько очевидным, что не требует размышления. Часть меньше, потому что она часть, а целое — это сумма частей. Любой может проверить это, разделив предмет и сравнив результат.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Но эта очевидность существует только в рамках законов нашего мира. Если представить мир с иными законами, например, где действует принцип «часть достраивается до целого», картина радикально изменится. В таком мире разделение объекта не уменьшает его, а удваивает. Разделив предмет, мы получаем два полноценных объекта. Соединив два объекта — один.</w:t>
      </w:r>
    </w:p>
    <w:p w14:paraId="742B44A7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C47CE7" w:rsidRPr="00C47CE7">
        <w:rPr>
          <w:rFonts w:ascii="Georgia" w:hAnsi="Georgia"/>
          <w:sz w:val="28"/>
          <w:szCs w:val="28"/>
        </w:rPr>
        <w:t xml:space="preserve">В такой системе мышления утверждение, что часть меньше целого, выглядело бы абсурдом. Люди так же искренне </w:t>
      </w:r>
      <w:r w:rsidR="00C47CE7" w:rsidRPr="007F1CFD">
        <w:rPr>
          <w:rStyle w:val="--"/>
        </w:rPr>
        <w:t xml:space="preserve">не </w:t>
      </w:r>
      <w:r w:rsidR="00C47CE7" w:rsidRPr="007F1CFD">
        <w:rPr>
          <w:rStyle w:val="--0"/>
        </w:rPr>
        <w:t>понимали</w:t>
      </w:r>
      <w:r w:rsidR="00C47CE7" w:rsidRPr="00C47CE7">
        <w:rPr>
          <w:rFonts w:ascii="Georgia" w:hAnsi="Georgia"/>
          <w:sz w:val="28"/>
          <w:szCs w:val="28"/>
        </w:rPr>
        <w:t xml:space="preserve"> бы, как можно этого не видеть, и предлагали бы эксперимент: разрежь предмет — получишь два, соедини — получишь один.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И здесь мы подходим к важному наблюдению. Это не чистая фантазия. В квантовой физике уже фиксируются эффекты, где сумма частей ведёт себя не так, как ожидается в классической логике. Эти явления </w:t>
      </w:r>
      <w:r w:rsidR="00C47CE7" w:rsidRPr="007F1CFD">
        <w:rPr>
          <w:rStyle w:val="--"/>
        </w:rPr>
        <w:t xml:space="preserve">не </w:t>
      </w:r>
      <w:r w:rsidR="00C47CE7" w:rsidRPr="007F1CFD">
        <w:rPr>
          <w:rStyle w:val="--0"/>
        </w:rPr>
        <w:t>являются</w:t>
      </w:r>
      <w:r w:rsidR="00C47CE7" w:rsidRPr="007F1CFD">
        <w:rPr>
          <w:rStyle w:val="--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плодом воображения — они экспериментально подтверждены. Это прямое указание на то, что наша логика — не универсальный закон, а частный случай.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Даже в искусственно созданных средах, например в компьютерных играх, мы сталкиваемся с подобным. Там действуют иные правила, и для успешного поведения требуется иная логика. Иногда выигрывает тот, кто проигрывает, как в поддавках. И пока человек </w:t>
      </w:r>
      <w:r w:rsidR="00C47CE7" w:rsidRPr="007F1CFD">
        <w:rPr>
          <w:rStyle w:val="--"/>
        </w:rPr>
        <w:t xml:space="preserve">не </w:t>
      </w:r>
      <w:r w:rsidR="00C47CE7" w:rsidRPr="007F1CFD">
        <w:rPr>
          <w:rStyle w:val="--0"/>
        </w:rPr>
        <w:t>примет</w:t>
      </w:r>
      <w:r w:rsidR="00C47CE7" w:rsidRPr="007F1CFD">
        <w:rPr>
          <w:rStyle w:val="--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эти правила, он не сможет действовать эффективно внутри системы.</w:t>
      </w:r>
      <w:r>
        <w:rPr>
          <w:rFonts w:ascii="Georgia" w:hAnsi="Georgia"/>
          <w:sz w:val="28"/>
          <w:szCs w:val="28"/>
        </w:rPr>
        <w:t xml:space="preserve"> В</w:t>
      </w:r>
      <w:r w:rsidR="00C47CE7" w:rsidRPr="00C47CE7">
        <w:rPr>
          <w:rFonts w:ascii="Georgia" w:hAnsi="Georgia"/>
          <w:sz w:val="28"/>
          <w:szCs w:val="28"/>
        </w:rPr>
        <w:t>сё это сводится к одному: мышление — это не инструмент познания реальности как таковой. Это инструмент адаптации к определённому диапазону условий. Оно формируется под конкретную конструкцию мира и потому не способно выйти за её пределы.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Именно поэтому попытка осмыслить Целое — не только наш мир, но и всё, что лежит за его пределами — неизбежно упирается в тупик. Не потому, что ответа нет, а потому, что сам способ постановки вопроса ограничен.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А значит, дальнейшее движение требует </w:t>
      </w:r>
      <w:r w:rsidR="00C47CE7" w:rsidRPr="007F1CFD">
        <w:rPr>
          <w:rStyle w:val="--"/>
        </w:rPr>
        <w:t xml:space="preserve">не </w:t>
      </w:r>
      <w:r w:rsidR="00C47CE7" w:rsidRPr="007F1CFD">
        <w:rPr>
          <w:rStyle w:val="--0"/>
        </w:rPr>
        <w:t>усиления</w:t>
      </w:r>
      <w:r w:rsidR="00C47CE7" w:rsidRPr="00C47CE7">
        <w:rPr>
          <w:rFonts w:ascii="Georgia" w:hAnsi="Georgia"/>
          <w:sz w:val="28"/>
          <w:szCs w:val="28"/>
        </w:rPr>
        <w:t xml:space="preserve"> мышления, а понимания его границ. И, следовательно, понимания того, что эти границы задаются не случайно, а определяются генотипом мозга как системой допуска и ограничения восприятия.</w:t>
      </w:r>
    </w:p>
    <w:p w14:paraId="7C2C3B80" w14:textId="1062F457" w:rsidR="00C47CE7" w:rsidRPr="00C47CE7" w:rsidRDefault="005B7EFA" w:rsidP="0092269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47CE7" w:rsidRPr="00C47CE7">
        <w:rPr>
          <w:rFonts w:ascii="Georgia" w:hAnsi="Georgia"/>
          <w:sz w:val="28"/>
          <w:szCs w:val="28"/>
        </w:rPr>
        <w:t xml:space="preserve">Если допустить, что в квантовом мире существует разумная жизнь, её логика будет принципиально отличаться от нашей. И не просто отличаться — она </w:t>
      </w:r>
      <w:r w:rsidR="00C47CE7" w:rsidRPr="0092269A">
        <w:rPr>
          <w:rStyle w:val="--0"/>
        </w:rPr>
        <w:t>будет</w:t>
      </w:r>
      <w:r w:rsidR="00C47CE7" w:rsidRPr="0092269A">
        <w:rPr>
          <w:rStyle w:val="--"/>
        </w:rPr>
        <w:t xml:space="preserve"> </w:t>
      </w:r>
      <w:r w:rsidR="00C47CE7" w:rsidRPr="0092269A">
        <w:rPr>
          <w:rStyle w:val="--"/>
        </w:rPr>
        <w:lastRenderedPageBreak/>
        <w:t>неприменима</w:t>
      </w:r>
      <w:r w:rsidR="00C47CE7" w:rsidRPr="00C47CE7">
        <w:rPr>
          <w:rFonts w:ascii="Georgia" w:hAnsi="Georgia"/>
          <w:sz w:val="28"/>
          <w:szCs w:val="28"/>
        </w:rPr>
        <w:t xml:space="preserve"> к нашему миру. Точно так же, как и наша логика окажется неприменимой там. Эти системы мышления не пересекаются, потому что каждая из них сформирована своей средой и подчиняется своим </w:t>
      </w:r>
      <w:proofErr w:type="spellStart"/>
      <w:proofErr w:type="gramStart"/>
      <w:r w:rsidR="00C47CE7" w:rsidRPr="00C47CE7">
        <w:rPr>
          <w:rFonts w:ascii="Georgia" w:hAnsi="Georgia"/>
          <w:sz w:val="28"/>
          <w:szCs w:val="28"/>
        </w:rPr>
        <w:t>законам.</w:t>
      </w:r>
      <w:r>
        <w:rPr>
          <w:rFonts w:ascii="Georgia" w:hAnsi="Georgia"/>
          <w:sz w:val="28"/>
          <w:szCs w:val="28"/>
        </w:rPr>
        <w:t>Э</w:t>
      </w:r>
      <w:r w:rsidR="00C47CE7" w:rsidRPr="00C47CE7">
        <w:rPr>
          <w:rFonts w:ascii="Georgia" w:hAnsi="Georgia"/>
          <w:sz w:val="28"/>
          <w:szCs w:val="28"/>
        </w:rPr>
        <w:t>то</w:t>
      </w:r>
      <w:proofErr w:type="spellEnd"/>
      <w:proofErr w:type="gramEnd"/>
      <w:r w:rsidR="00C47CE7" w:rsidRPr="00C47CE7">
        <w:rPr>
          <w:rFonts w:ascii="Georgia" w:hAnsi="Georgia"/>
          <w:sz w:val="28"/>
          <w:szCs w:val="28"/>
        </w:rPr>
        <w:t xml:space="preserve"> означает, что мышление не универсально. Оно всегда локально и привязано к конкретному уровню организации реальности. Генотип мозга задаёт не только диапазон восприятия, но и саму структуру логики, внутри которой человек делает выводы. Поэтому различие между мирами — это </w:t>
      </w:r>
      <w:r w:rsidR="00C47CE7" w:rsidRPr="0092269A">
        <w:rPr>
          <w:rStyle w:val="--"/>
        </w:rPr>
        <w:t xml:space="preserve">не </w:t>
      </w:r>
      <w:r w:rsidR="00C47CE7" w:rsidRPr="0092269A">
        <w:rPr>
          <w:rStyle w:val="--0"/>
        </w:rPr>
        <w:t>только</w:t>
      </w:r>
      <w:r w:rsidR="00C47CE7" w:rsidRPr="0092269A">
        <w:rPr>
          <w:rStyle w:val="--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различие законов, но и различие самих способов осмысления.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Отсюда вытекает следующий принципиальный момент: мышление относительно Целого не может быть абсолютным. Уже потому, что оно сформировано частью Целого — конкретной средой, с её законами и ограничениями. А значит, любое мышление </w:t>
      </w:r>
      <w:r w:rsidR="00C47CE7" w:rsidRPr="0092269A">
        <w:rPr>
          <w:rStyle w:val="--"/>
        </w:rPr>
        <w:t xml:space="preserve">изначально </w:t>
      </w:r>
      <w:r w:rsidR="00C47CE7" w:rsidRPr="0092269A">
        <w:rPr>
          <w:rStyle w:val="--0"/>
        </w:rPr>
        <w:t>частично.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Более того, мышление само по себе не является проявлением свободы, как это принято считать. Наоборот, оно исключает свободу. Потому что мышление — это всегда выбор из возможных вариантов. Но выбор возможен только при наличии опоры. Если у вас есть только одно направление — выбора нет. Если у вас нет ни одного ориентира — выбора тоже нет, есть случайность.</w:t>
      </w:r>
    </w:p>
    <w:p w14:paraId="56007F84" w14:textId="52078601" w:rsidR="000A4CF6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47CE7" w:rsidRPr="00C47CE7">
        <w:rPr>
          <w:rFonts w:ascii="Georgia" w:hAnsi="Georgia"/>
          <w:sz w:val="28"/>
          <w:szCs w:val="28"/>
        </w:rPr>
        <w:t xml:space="preserve">Свобода возникает только там, где есть осознанный выбор, опирающийся на </w:t>
      </w:r>
    </w:p>
    <w:p w14:paraId="47F3AAAA" w14:textId="05ACBB65" w:rsidR="00C47CE7" w:rsidRPr="00C47CE7" w:rsidRDefault="0092269A" w:rsidP="000A4CF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3095A21" wp14:editId="25413143">
            <wp:simplePos x="0" y="0"/>
            <wp:positionH relativeFrom="column">
              <wp:posOffset>-201930</wp:posOffset>
            </wp:positionH>
            <wp:positionV relativeFrom="paragraph">
              <wp:posOffset>259715</wp:posOffset>
            </wp:positionV>
            <wp:extent cx="2311400" cy="3009900"/>
            <wp:effectExtent l="0" t="0" r="0" b="0"/>
            <wp:wrapTight wrapText="bothSides">
              <wp:wrapPolygon edited="0">
                <wp:start x="0" y="0"/>
                <wp:lineTo x="0" y="21509"/>
                <wp:lineTo x="21481" y="21509"/>
                <wp:lineTo x="21481" y="0"/>
                <wp:lineTo x="0" y="0"/>
              </wp:wrapPolygon>
            </wp:wrapTight>
            <wp:docPr id="376430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430286" name="Рисунок 37643028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CE7" w:rsidRPr="00C47CE7">
        <w:rPr>
          <w:rFonts w:ascii="Georgia" w:hAnsi="Georgia"/>
          <w:sz w:val="28"/>
          <w:szCs w:val="28"/>
        </w:rPr>
        <w:t>определённые основания. Но именно эти основания и предопределяют сам выбор. Человек выбирает не «свободно», а в рамках тех установок, которые у него уже есть.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Если упростить, мышление — это программа. Сложная, многослойная, гибкая, но программа. Если компьютер настроен выбирать только чётные числа, он не осуществляет выбор — он </w:t>
      </w:r>
      <w:r w:rsidR="00C47CE7" w:rsidRPr="0092269A">
        <w:rPr>
          <w:rStyle w:val="--"/>
        </w:rPr>
        <w:t xml:space="preserve">реализует </w:t>
      </w:r>
      <w:r w:rsidR="00C47CE7" w:rsidRPr="0092269A">
        <w:rPr>
          <w:rStyle w:val="--0"/>
        </w:rPr>
        <w:t>заложенное</w:t>
      </w:r>
      <w:r w:rsidR="00C47CE7" w:rsidRPr="00C47CE7">
        <w:rPr>
          <w:rFonts w:ascii="Georgia" w:hAnsi="Georgia"/>
          <w:sz w:val="28"/>
          <w:szCs w:val="28"/>
        </w:rPr>
        <w:t xml:space="preserve"> правило. Человек действует точно так же, только его правила называются «убеждения», «ценности», «здравый смысл».</w:t>
      </w:r>
      <w:r w:rsidR="000A4CF6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С позиции</w:t>
      </w:r>
      <w:r w:rsidR="005B7EFA">
        <w:rPr>
          <w:rFonts w:ascii="Georgia" w:hAnsi="Georgia"/>
          <w:sz w:val="28"/>
          <w:szCs w:val="28"/>
        </w:rPr>
        <w:t xml:space="preserve"> </w:t>
      </w:r>
      <w:r w:rsidR="000A4CF6">
        <w:rPr>
          <w:rFonts w:ascii="Georgia" w:hAnsi="Georgia"/>
          <w:sz w:val="28"/>
          <w:szCs w:val="28"/>
        </w:rPr>
        <w:t xml:space="preserve">развития </w:t>
      </w:r>
      <w:r w:rsidR="000A4CF6" w:rsidRPr="00C47CE7">
        <w:rPr>
          <w:rFonts w:ascii="Georgia" w:hAnsi="Georgia"/>
          <w:sz w:val="28"/>
          <w:szCs w:val="28"/>
        </w:rPr>
        <w:t>генотипов</w:t>
      </w:r>
      <w:r w:rsidR="00C47CE7" w:rsidRPr="00C47CE7">
        <w:rPr>
          <w:rFonts w:ascii="Georgia" w:hAnsi="Georgia"/>
          <w:sz w:val="28"/>
          <w:szCs w:val="28"/>
        </w:rPr>
        <w:t xml:space="preserve"> мозга становится ясно, что эти установки не случайны. Они формируются в рамках определённого диапазона восприятия. То, что человек считает добром и злом, правильным и неправильным, допустимым и невозможным — это не результат свободного выбора, а результат конфигурации его Мозга.</w:t>
      </w:r>
      <w:r w:rsidR="005B7EFA"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Измените эту конфигурацию — и изменится сам выбор.</w:t>
      </w:r>
    </w:p>
    <w:p w14:paraId="69E71DB0" w14:textId="56FD6BB8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47CE7" w:rsidRPr="00C47CE7">
        <w:rPr>
          <w:rFonts w:ascii="Georgia" w:hAnsi="Georgia"/>
          <w:sz w:val="28"/>
          <w:szCs w:val="28"/>
        </w:rPr>
        <w:t xml:space="preserve">Таким образом, </w:t>
      </w:r>
      <w:r w:rsidR="00C47CE7" w:rsidRPr="0092269A">
        <w:rPr>
          <w:rStyle w:val="--0"/>
        </w:rPr>
        <w:t xml:space="preserve">знание </w:t>
      </w:r>
      <w:r w:rsidR="00C47CE7" w:rsidRPr="0092269A">
        <w:rPr>
          <w:rStyle w:val="--"/>
        </w:rPr>
        <w:t>предопределяет</w:t>
      </w:r>
      <w:r w:rsidR="00C47CE7" w:rsidRPr="00C47CE7">
        <w:rPr>
          <w:rFonts w:ascii="Georgia" w:hAnsi="Georgia"/>
          <w:sz w:val="28"/>
          <w:szCs w:val="28"/>
        </w:rPr>
        <w:t xml:space="preserve"> выбор. Но предопределение — это не свобода. Это выполнение заложенной программы. И в этом смысле мышление и свобода оказываются антагонистами.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Если принять это, становится очевидным: попытка познать Целое с помощью мышления изначально обречена. Не потому, что человек недостаточно развит, а потому, что сам инструмент не предназначен для этой задачи. Конечное не может вместить бе</w:t>
      </w:r>
      <w:r>
        <w:rPr>
          <w:rFonts w:ascii="Georgia" w:hAnsi="Georgia"/>
          <w:sz w:val="28"/>
          <w:szCs w:val="28"/>
        </w:rPr>
        <w:t>з(</w:t>
      </w:r>
      <w:r w:rsidR="00C47CE7" w:rsidRPr="00C47CE7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>)</w:t>
      </w:r>
      <w:r w:rsidR="00C47CE7" w:rsidRPr="00C47CE7">
        <w:rPr>
          <w:rFonts w:ascii="Georgia" w:hAnsi="Georgia"/>
          <w:sz w:val="28"/>
          <w:szCs w:val="28"/>
        </w:rPr>
        <w:t>конечное. Оно может охватить только фрагмент.</w:t>
      </w:r>
      <w:r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 xml:space="preserve">то означает, что </w:t>
      </w:r>
      <w:r w:rsidR="00C47CE7" w:rsidRPr="00C47CE7">
        <w:rPr>
          <w:rFonts w:ascii="Georgia" w:hAnsi="Georgia"/>
          <w:sz w:val="28"/>
          <w:szCs w:val="28"/>
        </w:rPr>
        <w:lastRenderedPageBreak/>
        <w:t>мышление — это инструмент работы внутри системы, но не инструмент выхода за её пределы.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 тогда возникает практический вопрос: что делать?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Если любой результат мышления ограничен, если любая картина мира частична, перед человеком остаются два варианта. Либо опираться на результаты собственного мышления, либо на результаты чужого.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Но в обоих случаях речь идёт об ошибке. Только в одном случае — о своей, в другом — о чужой.</w:t>
      </w:r>
      <w:r>
        <w:rPr>
          <w:rFonts w:ascii="Georgia" w:hAnsi="Georgia"/>
          <w:sz w:val="28"/>
          <w:szCs w:val="28"/>
        </w:rPr>
        <w:t xml:space="preserve"> З</w:t>
      </w:r>
      <w:r w:rsidR="00C47CE7" w:rsidRPr="00C47CE7">
        <w:rPr>
          <w:rFonts w:ascii="Georgia" w:hAnsi="Georgia"/>
          <w:sz w:val="28"/>
          <w:szCs w:val="28"/>
        </w:rPr>
        <w:t xml:space="preserve">десь возникает </w:t>
      </w:r>
      <w:r w:rsidR="00C47CE7" w:rsidRPr="0092269A">
        <w:rPr>
          <w:rStyle w:val="--"/>
        </w:rPr>
        <w:t xml:space="preserve">важное </w:t>
      </w:r>
      <w:r w:rsidR="00C47CE7" w:rsidRPr="0092269A">
        <w:rPr>
          <w:rStyle w:val="--0"/>
        </w:rPr>
        <w:t>различие.</w:t>
      </w:r>
      <w:r w:rsidR="00C47CE7" w:rsidRPr="00C47CE7">
        <w:rPr>
          <w:rFonts w:ascii="Georgia" w:hAnsi="Georgia"/>
          <w:sz w:val="28"/>
          <w:szCs w:val="28"/>
        </w:rPr>
        <w:t xml:space="preserve"> Ориентация на чужие результаты фиксирует человека внутри уже сформированной конструкции. Это замкнутая система, где границы заданы извне. Это, по сути, клетка, форма которой определена заранее.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Ориентация на собственные выводы, несмотря на их ограниченность, оставляет возможность изменения. Это тоже клетка, но с подвижной конфигурацией. </w:t>
      </w:r>
      <w:r>
        <w:rPr>
          <w:rFonts w:ascii="Georgia" w:hAnsi="Georgia"/>
          <w:sz w:val="28"/>
          <w:szCs w:val="28"/>
        </w:rPr>
        <w:t>Э</w:t>
      </w:r>
      <w:r w:rsidR="00C47CE7" w:rsidRPr="00C47CE7">
        <w:rPr>
          <w:rFonts w:ascii="Georgia" w:hAnsi="Georgia"/>
          <w:sz w:val="28"/>
          <w:szCs w:val="28"/>
        </w:rPr>
        <w:t>то принципиально</w:t>
      </w:r>
      <w:r w:rsidR="0092269A">
        <w:rPr>
          <w:rFonts w:ascii="Georgia" w:hAnsi="Georgia"/>
          <w:sz w:val="28"/>
          <w:szCs w:val="28"/>
        </w:rPr>
        <w:t>.</w:t>
      </w:r>
      <w:r w:rsidR="00C47CE7" w:rsidRPr="00C47CE7">
        <w:rPr>
          <w:rFonts w:ascii="Georgia" w:hAnsi="Georgia"/>
          <w:sz w:val="28"/>
          <w:szCs w:val="28"/>
        </w:rPr>
        <w:t xml:space="preserve"> </w:t>
      </w:r>
      <w:r w:rsidR="0092269A">
        <w:rPr>
          <w:rFonts w:ascii="Georgia" w:hAnsi="Georgia"/>
          <w:sz w:val="28"/>
          <w:szCs w:val="28"/>
        </w:rPr>
        <w:t>И</w:t>
      </w:r>
      <w:r w:rsidR="00C47CE7" w:rsidRPr="00C47CE7">
        <w:rPr>
          <w:rFonts w:ascii="Georgia" w:hAnsi="Georgia"/>
          <w:sz w:val="28"/>
          <w:szCs w:val="28"/>
        </w:rPr>
        <w:t>зменение возможно только там, где есть внутренний процесс, а не внешнее следование.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Поэтому выбор в пользу собственного мышления — это не выбор истины. Это выбор динамики. Это выбор возможности двигаться, пусть даже через ошибки.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Именно здесь открывается следующий уровень понимания.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Потому </w:t>
      </w:r>
      <w:r w:rsidRPr="00C47CE7">
        <w:rPr>
          <w:rFonts w:ascii="Georgia" w:hAnsi="Georgia"/>
          <w:sz w:val="28"/>
          <w:szCs w:val="28"/>
        </w:rPr>
        <w:t>что,</w:t>
      </w:r>
      <w:r w:rsidR="00C47CE7" w:rsidRPr="00C47CE7">
        <w:rPr>
          <w:rFonts w:ascii="Georgia" w:hAnsi="Georgia"/>
          <w:sz w:val="28"/>
          <w:szCs w:val="28"/>
        </w:rPr>
        <w:t xml:space="preserve"> если мышление ограничено, но при этом может изменять собственные границы, значит, </w:t>
      </w:r>
      <w:r w:rsidR="00C47CE7" w:rsidRPr="0092269A">
        <w:rPr>
          <w:rStyle w:val="--0"/>
        </w:rPr>
        <w:t xml:space="preserve">существует </w:t>
      </w:r>
      <w:r w:rsidR="00C47CE7" w:rsidRPr="0092269A">
        <w:rPr>
          <w:rStyle w:val="--"/>
        </w:rPr>
        <w:t>механизм</w:t>
      </w:r>
      <w:r w:rsidR="00C47CE7" w:rsidRPr="00C47CE7">
        <w:rPr>
          <w:rFonts w:ascii="Georgia" w:hAnsi="Georgia"/>
          <w:sz w:val="28"/>
          <w:szCs w:val="28"/>
        </w:rPr>
        <w:t>, позволяющий расширять диапазон восприятия.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А этот механизм, напрямую связан с развитием генотипов мозга.</w:t>
      </w:r>
    </w:p>
    <w:p w14:paraId="626AD249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C47CE7" w:rsidRPr="00C47CE7">
        <w:rPr>
          <w:rFonts w:ascii="Georgia" w:hAnsi="Georgia"/>
          <w:sz w:val="28"/>
          <w:szCs w:val="28"/>
        </w:rPr>
        <w:t xml:space="preserve">Таким образом, мы подошли к пределу, который невозможно обойти ни религией, ни наукой, ни философией в их привычном виде. Все они, как бы ни различались по форме, упираются в одно и то же ограничение — в </w:t>
      </w:r>
      <w:r w:rsidR="00C47CE7" w:rsidRPr="0092269A">
        <w:rPr>
          <w:rStyle w:val="--"/>
        </w:rPr>
        <w:t xml:space="preserve">границы </w:t>
      </w:r>
      <w:r w:rsidR="00C47CE7" w:rsidRPr="0092269A">
        <w:rPr>
          <w:rStyle w:val="--0"/>
        </w:rPr>
        <w:t>мышления,</w:t>
      </w:r>
      <w:r w:rsidR="00C47CE7" w:rsidRPr="00C47CE7">
        <w:rPr>
          <w:rFonts w:ascii="Georgia" w:hAnsi="Georgia"/>
          <w:sz w:val="28"/>
          <w:szCs w:val="28"/>
        </w:rPr>
        <w:t xml:space="preserve"> сформированного в рамках конкретной среды. Религия предлагает принять недоказуемое, наука — ограничиться тем, что поддаётся расчёту, а атеизм — удержаться на выводах, утративших своё основание. Но во всех случаях остаётся неизменным одно: человек </w:t>
      </w:r>
      <w:r w:rsidR="00C47CE7" w:rsidRPr="0092269A">
        <w:rPr>
          <w:rStyle w:val="--"/>
        </w:rPr>
        <w:t xml:space="preserve">не </w:t>
      </w:r>
      <w:r w:rsidR="00C47CE7" w:rsidRPr="0092269A">
        <w:rPr>
          <w:rStyle w:val="--0"/>
        </w:rPr>
        <w:t>выходит</w:t>
      </w:r>
      <w:r w:rsidR="00C47CE7" w:rsidRPr="00C47CE7">
        <w:rPr>
          <w:rFonts w:ascii="Georgia" w:hAnsi="Georgia"/>
          <w:sz w:val="28"/>
          <w:szCs w:val="28"/>
        </w:rPr>
        <w:t xml:space="preserve"> за пределы собственной конструкции восприятия.</w:t>
      </w:r>
      <w:r>
        <w:rPr>
          <w:rFonts w:ascii="Georgia" w:hAnsi="Georgia"/>
          <w:sz w:val="28"/>
          <w:szCs w:val="28"/>
        </w:rPr>
        <w:t xml:space="preserve"> Э</w:t>
      </w:r>
      <w:r w:rsidR="00C47CE7" w:rsidRPr="00C47CE7">
        <w:rPr>
          <w:rFonts w:ascii="Georgia" w:hAnsi="Georgia"/>
          <w:sz w:val="28"/>
          <w:szCs w:val="28"/>
        </w:rPr>
        <w:t xml:space="preserve">то означает, что проблема лежит не в содержании теорий, а в самом инструменте, которым они создаются. Мышление, каким бы развитым оно ни было, остаётся функцией генотипа мозга. Оно не свободно, не универсально и </w:t>
      </w:r>
      <w:r w:rsidR="00C47CE7" w:rsidRPr="0092269A">
        <w:rPr>
          <w:rStyle w:val="--"/>
        </w:rPr>
        <w:t xml:space="preserve">не </w:t>
      </w:r>
      <w:r w:rsidR="00C47CE7" w:rsidRPr="0092269A">
        <w:rPr>
          <w:rStyle w:val="--0"/>
        </w:rPr>
        <w:t>способно</w:t>
      </w:r>
      <w:r w:rsidR="00C47CE7" w:rsidRPr="00C47CE7">
        <w:rPr>
          <w:rFonts w:ascii="Georgia" w:hAnsi="Georgia"/>
          <w:sz w:val="28"/>
          <w:szCs w:val="28"/>
        </w:rPr>
        <w:t xml:space="preserve"> охватить Целое. Оно может лишь оперировать в пределах допустимого диапазона, заданного конструкцией Мозга.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Именно поэтому человечество на протяжении всей своей истории не столько искало истину, сколько воспроизводило допустимые формы её восприятия. Менялись религии, сменяли друг друга научные картины мира, возникали и рушились идеологии, но за всеми этими изменениями стояло одно и то же — неизменённая основа восприятия.</w:t>
      </w:r>
    </w:p>
    <w:p w14:paraId="37122332" w14:textId="20436F96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C47CE7" w:rsidRPr="00C47CE7">
        <w:rPr>
          <w:rFonts w:ascii="Georgia" w:hAnsi="Georgia"/>
          <w:sz w:val="28"/>
          <w:szCs w:val="28"/>
        </w:rPr>
        <w:t>Мы</w:t>
      </w:r>
      <w:r>
        <w:rPr>
          <w:rFonts w:ascii="Georgia" w:hAnsi="Georgia"/>
          <w:sz w:val="28"/>
          <w:szCs w:val="28"/>
        </w:rPr>
        <w:t xml:space="preserve"> с вами</w:t>
      </w:r>
      <w:r w:rsidR="00C47CE7" w:rsidRPr="00C47CE7">
        <w:rPr>
          <w:rFonts w:ascii="Georgia" w:hAnsi="Georgia"/>
          <w:sz w:val="28"/>
          <w:szCs w:val="28"/>
        </w:rPr>
        <w:t xml:space="preserve"> увидели, что: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мышление </w:t>
      </w:r>
      <w:r w:rsidR="00C47CE7" w:rsidRPr="0092269A">
        <w:rPr>
          <w:rStyle w:val="--"/>
        </w:rPr>
        <w:t xml:space="preserve">не </w:t>
      </w:r>
      <w:r w:rsidR="00C47CE7" w:rsidRPr="0092269A">
        <w:rPr>
          <w:rStyle w:val="--0"/>
        </w:rPr>
        <w:t>является</w:t>
      </w:r>
      <w:r w:rsidR="00C47CE7" w:rsidRPr="00C47CE7">
        <w:rPr>
          <w:rFonts w:ascii="Georgia" w:hAnsi="Georgia"/>
          <w:sz w:val="28"/>
          <w:szCs w:val="28"/>
        </w:rPr>
        <w:t xml:space="preserve"> абсолютным инструментом познания;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логика и здравый смысл привязаны к законам конкретного мира;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свобода выбора в привычном понимании оказывается иллюзией;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а попытка осмыслить Целое упирается в пределы самой конструкции мышления.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Это не тупик. Это точка перехода.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Потому </w:t>
      </w:r>
      <w:r w:rsidR="0092269A" w:rsidRPr="00C47CE7">
        <w:rPr>
          <w:rFonts w:ascii="Georgia" w:hAnsi="Georgia"/>
          <w:sz w:val="28"/>
          <w:szCs w:val="28"/>
        </w:rPr>
        <w:t>что,</w:t>
      </w:r>
      <w:r w:rsidR="00C47CE7" w:rsidRPr="00C47CE7">
        <w:rPr>
          <w:rFonts w:ascii="Georgia" w:hAnsi="Georgia"/>
          <w:sz w:val="28"/>
          <w:szCs w:val="28"/>
        </w:rPr>
        <w:t xml:space="preserve"> если предел существует, значит, его </w:t>
      </w:r>
      <w:r w:rsidR="00C47CE7" w:rsidRPr="00EA7EAE">
        <w:rPr>
          <w:rStyle w:val="--0"/>
        </w:rPr>
        <w:t xml:space="preserve">можно </w:t>
      </w:r>
      <w:r w:rsidR="00C47CE7" w:rsidRPr="00EA7EAE">
        <w:rPr>
          <w:rStyle w:val="--"/>
        </w:rPr>
        <w:t>зафиксировать</w:t>
      </w:r>
      <w:r w:rsidR="00C47CE7" w:rsidRPr="00C47CE7">
        <w:rPr>
          <w:rFonts w:ascii="Georgia" w:hAnsi="Georgia"/>
          <w:sz w:val="28"/>
          <w:szCs w:val="28"/>
        </w:rPr>
        <w:t xml:space="preserve">. А если его можно зафиксировать, значит, </w:t>
      </w:r>
      <w:r w:rsidR="00C47CE7" w:rsidRPr="00C47CE7">
        <w:rPr>
          <w:rFonts w:ascii="Georgia" w:hAnsi="Georgia"/>
          <w:sz w:val="28"/>
          <w:szCs w:val="28"/>
        </w:rPr>
        <w:lastRenderedPageBreak/>
        <w:t>появляется возможность понять, чем он задан.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 здесь мы неизбежно возвращаемся к главному вопросу всей серии: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что именно формирует границы восприятия человека?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 xml:space="preserve">Ответ уже намечен — это </w:t>
      </w:r>
      <w:r w:rsidR="00C47CE7" w:rsidRPr="00EA7EAE">
        <w:rPr>
          <w:rStyle w:val="--"/>
        </w:rPr>
        <w:t xml:space="preserve">генотипы </w:t>
      </w:r>
      <w:r w:rsidR="00C47CE7" w:rsidRPr="00EA7EAE">
        <w:rPr>
          <w:rStyle w:val="--0"/>
        </w:rPr>
        <w:t>мозга</w:t>
      </w:r>
      <w:r w:rsidR="00C47CE7" w:rsidRPr="00C47CE7">
        <w:rPr>
          <w:rFonts w:ascii="Georgia" w:hAnsi="Georgia"/>
          <w:sz w:val="28"/>
          <w:szCs w:val="28"/>
        </w:rPr>
        <w:t>. Но сам по себе этот ответ ещё ничего не объясняет. Он лишь указывает направление.</w:t>
      </w:r>
    </w:p>
    <w:p w14:paraId="4DDD057D" w14:textId="77777777" w:rsidR="00C47CE7" w:rsidRPr="00C47CE7" w:rsidRDefault="005B7EFA" w:rsidP="00C23A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47CE7" w:rsidRPr="00C47CE7">
        <w:rPr>
          <w:rFonts w:ascii="Georgia" w:hAnsi="Georgia"/>
          <w:sz w:val="28"/>
          <w:szCs w:val="28"/>
        </w:rPr>
        <w:t>В следующей статье мы сделаем следующий шаг и рассмотрим, как именно генотипы мозга формируют мировоззрение человека. Не как набор убеждений, а как систему допуска реальности. Мы разберём, почему разные люди, находясь в одном и том же мире, живут в разных реальностях; почему одни идеи для одних очевидны, а для других невозможны; и каким образом через это формируется управление сознанием.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Потому что именно в мировоззрении сходятся все линии — восприятие, мышление, выбор и управление.</w:t>
      </w:r>
      <w:r>
        <w:rPr>
          <w:rFonts w:ascii="Georgia" w:hAnsi="Georgia"/>
          <w:sz w:val="28"/>
          <w:szCs w:val="28"/>
        </w:rPr>
        <w:t xml:space="preserve"> </w:t>
      </w:r>
      <w:r w:rsidR="00C47CE7" w:rsidRPr="00C47CE7">
        <w:rPr>
          <w:rFonts w:ascii="Georgia" w:hAnsi="Georgia"/>
          <w:sz w:val="28"/>
          <w:szCs w:val="28"/>
        </w:rPr>
        <w:t>И только поняв его конструкцию, становится возможным приблизиться к пониманию того, что скрывается за пределами привычной реальности.</w:t>
      </w:r>
    </w:p>
    <w:p w14:paraId="33285B76" w14:textId="77777777" w:rsidR="007E4FC7" w:rsidRPr="0075374C" w:rsidRDefault="007E4FC7" w:rsidP="00C23A0C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2E49898C" w14:textId="77777777" w:rsidR="007E4FC7" w:rsidRPr="0082391B" w:rsidRDefault="007E4FC7" w:rsidP="00C23A0C">
      <w:pPr>
        <w:pStyle w:val="p1"/>
        <w:spacing w:before="0" w:beforeAutospacing="0" w:after="0" w:afterAutospacing="0"/>
        <w:jc w:val="both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562E84DE" w14:textId="6812F603" w:rsidR="007E4FC7" w:rsidRPr="0082391B" w:rsidRDefault="00B635AC" w:rsidP="00C23A0C">
      <w:pPr>
        <w:pStyle w:val="p1"/>
        <w:spacing w:before="0" w:beforeAutospacing="0" w:after="0" w:afterAutospacing="0"/>
        <w:jc w:val="both"/>
        <w:rPr>
          <w:b/>
          <w:bCs/>
        </w:rPr>
      </w:pPr>
      <w:r>
        <w:rPr>
          <w:rFonts w:ascii="Georgia" w:hAnsi="Georgia"/>
          <w:b/>
          <w:bCs/>
        </w:rPr>
        <w:t>23 июня</w:t>
      </w:r>
      <w:r w:rsidR="007E4FC7" w:rsidRPr="0082391B">
        <w:rPr>
          <w:rFonts w:ascii="Georgia" w:hAnsi="Georgia"/>
          <w:b/>
          <w:bCs/>
        </w:rPr>
        <w:t xml:space="preserve"> 2026 г</w:t>
      </w:r>
      <w:r w:rsidR="007E4FC7" w:rsidRPr="0082391B">
        <w:rPr>
          <w:b/>
          <w:bCs/>
        </w:rPr>
        <w:t>.</w:t>
      </w:r>
    </w:p>
    <w:p w14:paraId="51AC1DA7" w14:textId="77777777" w:rsidR="007E4FC7" w:rsidRPr="003C34CB" w:rsidRDefault="007E4FC7" w:rsidP="00C23A0C">
      <w:pPr>
        <w:spacing w:after="0"/>
        <w:rPr>
          <w:rFonts w:eastAsia="Times New Roman"/>
          <w:szCs w:val="28"/>
          <w:lang w:eastAsia="zh-CN"/>
        </w:rPr>
      </w:pPr>
    </w:p>
    <w:p w14:paraId="52FA63D0" w14:textId="77777777" w:rsidR="00C47CE7" w:rsidRPr="00C47CE7" w:rsidRDefault="00C47CE7" w:rsidP="00C23A0C">
      <w:pPr>
        <w:spacing w:after="0"/>
        <w:ind w:firstLine="0"/>
        <w:rPr>
          <w:rStyle w:val="affff4"/>
          <w:szCs w:val="28"/>
        </w:rPr>
      </w:pPr>
    </w:p>
    <w:sectPr w:rsidR="00C47CE7" w:rsidRPr="00C47CE7" w:rsidSect="005B7EFA">
      <w:footerReference w:type="even" r:id="rId14"/>
      <w:footerReference w:type="default" r:id="rId15"/>
      <w:pgSz w:w="11900" w:h="16840"/>
      <w:pgMar w:top="392" w:right="560" w:bottom="879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1DD11D" w14:textId="77777777" w:rsidR="00763390" w:rsidRDefault="00763390" w:rsidP="007E5B4D">
      <w:r>
        <w:separator/>
      </w:r>
    </w:p>
  </w:endnote>
  <w:endnote w:type="continuationSeparator" w:id="0">
    <w:p w14:paraId="0AA48A3B" w14:textId="77777777" w:rsidR="00763390" w:rsidRDefault="00763390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80379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BE25AD4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A9454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4D3A423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A55DF5" w14:textId="77777777" w:rsidR="00763390" w:rsidRDefault="00763390" w:rsidP="007E5B4D">
      <w:r>
        <w:separator/>
      </w:r>
    </w:p>
  </w:footnote>
  <w:footnote w:type="continuationSeparator" w:id="0">
    <w:p w14:paraId="57100DFD" w14:textId="77777777" w:rsidR="00763390" w:rsidRDefault="00763390" w:rsidP="007E5B4D">
      <w:r>
        <w:continuationSeparator/>
      </w:r>
    </w:p>
  </w:footnote>
  <w:footnote w:id="1">
    <w:p w14:paraId="699443A2" w14:textId="07B473C3" w:rsidR="00423E49" w:rsidRPr="00081E9C" w:rsidRDefault="00423E49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423E49">
        <w:rPr>
          <w:lang w:val="ru-RU"/>
        </w:rPr>
        <w:t xml:space="preserve"> </w:t>
      </w:r>
      <w:r w:rsidRPr="00081E9C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Стивен Вайнберг</w:t>
      </w:r>
      <w:r w:rsidRPr="00081E9C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был американским физиком-теоретиком. Он разделил Нобелевскую премию по физике 1979 года с </w:t>
      </w:r>
      <w:proofErr w:type="spellStart"/>
      <w:r w:rsidRPr="00081E9C">
        <w:rPr>
          <w:rFonts w:cs="Arial"/>
          <w:color w:val="1F1F1F"/>
          <w:sz w:val="21"/>
          <w:szCs w:val="21"/>
          <w:shd w:val="clear" w:color="auto" w:fill="FFFFFF"/>
          <w:lang w:val="ru-RU"/>
        </w:rPr>
        <w:t>Абдусом</w:t>
      </w:r>
      <w:proofErr w:type="spellEnd"/>
      <w:r w:rsidRPr="00081E9C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Саламом и Шелдоном </w:t>
      </w:r>
      <w:proofErr w:type="spellStart"/>
      <w:r w:rsidRPr="00081E9C">
        <w:rPr>
          <w:rFonts w:cs="Arial"/>
          <w:color w:val="1F1F1F"/>
          <w:sz w:val="21"/>
          <w:szCs w:val="21"/>
          <w:shd w:val="clear" w:color="auto" w:fill="FFFFFF"/>
          <w:lang w:val="ru-RU"/>
        </w:rPr>
        <w:t>Глашоу</w:t>
      </w:r>
      <w:proofErr w:type="spellEnd"/>
      <w:r w:rsidRPr="00081E9C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«за их вклад в теорию единого слабого и</w:t>
      </w:r>
      <w:r w:rsidR="00081E9C" w:rsidRPr="00081E9C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электромагнитного взаимодействия </w:t>
      </w:r>
      <w:r w:rsidR="00081E9C" w:rsidRPr="00081E9C">
        <w:rPr>
          <w:rFonts w:cs="Arial"/>
          <w:color w:val="202122"/>
          <w:sz w:val="21"/>
          <w:szCs w:val="21"/>
          <w:shd w:val="clear" w:color="auto" w:fill="FFFFFF"/>
          <w:lang w:val="ru-RU"/>
        </w:rPr>
        <w:t>между элементарными частицами, включая, среди прочего, предсказание слабого нейтрального тока</w:t>
      </w:r>
      <w:r w:rsidR="00081E9C" w:rsidRPr="00081E9C">
        <w:rPr>
          <w:rFonts w:cs="Arial"/>
          <w:color w:val="202122"/>
          <w:sz w:val="21"/>
          <w:szCs w:val="21"/>
          <w:shd w:val="clear" w:color="auto" w:fill="FFFFFF"/>
        </w:rPr>
        <w:t> </w:t>
      </w:r>
      <w:r w:rsidR="00081E9C" w:rsidRPr="00081E9C">
        <w:rPr>
          <w:rFonts w:cs="Arial"/>
          <w:color w:val="202122"/>
          <w:sz w:val="21"/>
          <w:szCs w:val="21"/>
          <w:shd w:val="clear" w:color="auto" w:fill="FFFFFF"/>
          <w:lang w:val="ru-RU"/>
        </w:rPr>
        <w:t>»</w:t>
      </w:r>
    </w:p>
  </w:footnote>
  <w:footnote w:id="2">
    <w:p w14:paraId="4FD17EF5" w14:textId="77777777" w:rsidR="005B7EFA" w:rsidRPr="005B7EFA" w:rsidRDefault="005B7EFA">
      <w:pPr>
        <w:pStyle w:val="af3"/>
        <w:rPr>
          <w:lang w:val="ru-RU"/>
        </w:rPr>
      </w:pPr>
      <w:r>
        <w:rPr>
          <w:rStyle w:val="af5"/>
        </w:rPr>
        <w:footnoteRef/>
      </w:r>
      <w:r w:rsidRPr="007E4FC7">
        <w:rPr>
          <w:lang w:val="ru-RU"/>
        </w:rPr>
        <w:t xml:space="preserve"> </w:t>
      </w:r>
      <w:r>
        <w:rPr>
          <w:lang w:val="ru-RU"/>
        </w:rPr>
        <w:t>«Конструктивная Теория Всего» - НИИ ЦУС</w:t>
      </w:r>
    </w:p>
  </w:footnote>
  <w:footnote w:id="3">
    <w:p w14:paraId="330061DC" w14:textId="77777777" w:rsidR="005B7EFA" w:rsidRPr="005B7EFA" w:rsidRDefault="005B7EFA">
      <w:pPr>
        <w:pStyle w:val="af3"/>
        <w:rPr>
          <w:lang w:val="ru-RU"/>
        </w:rPr>
      </w:pPr>
      <w:r>
        <w:rPr>
          <w:rStyle w:val="af5"/>
        </w:rPr>
        <w:footnoteRef/>
      </w:r>
      <w:r w:rsidRPr="005B7EFA">
        <w:rPr>
          <w:lang w:val="ru-RU"/>
        </w:rPr>
        <w:t xml:space="preserve"> </w:t>
      </w:r>
      <w:r w:rsidRPr="005B7EFA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Иоганн Каспар Шмидт</w:t>
      </w:r>
      <w:r w:rsidRPr="005B7EFA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, известный под псевдонимом </w:t>
      </w:r>
      <w:r w:rsidRPr="005B7EFA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Макс Штирнер</w:t>
      </w:r>
      <w:r w:rsidRPr="005B7EFA">
        <w:rPr>
          <w:rFonts w:cs="Arial"/>
          <w:color w:val="1F1F1F"/>
          <w:sz w:val="21"/>
          <w:szCs w:val="21"/>
          <w:shd w:val="clear" w:color="auto" w:fill="FFFFFF"/>
          <w:lang w:val="ru-RU"/>
        </w:rPr>
        <w:t>, был немецким философом, занимавшимся главным образом гегелевской концепцией социального отчуждения и самосознания</w:t>
      </w:r>
      <w:r w:rsidRPr="005B7EFA">
        <w:rPr>
          <w:rFonts w:ascii="Arial" w:hAnsi="Arial" w:cs="Arial"/>
          <w:color w:val="1F1F1F"/>
          <w:shd w:val="clear" w:color="auto" w:fill="FFFFFF"/>
          <w:lang w:val="ru-RU"/>
        </w:rPr>
        <w:t>.</w:t>
      </w:r>
    </w:p>
  </w:footnote>
  <w:footnote w:id="4">
    <w:p w14:paraId="30B6FB22" w14:textId="77777777" w:rsidR="005B7EFA" w:rsidRPr="005B7EFA" w:rsidRDefault="005B7EFA">
      <w:pPr>
        <w:pStyle w:val="af3"/>
        <w:rPr>
          <w:lang w:val="ru-RU"/>
        </w:rPr>
      </w:pPr>
      <w:r>
        <w:rPr>
          <w:rStyle w:val="af5"/>
        </w:rPr>
        <w:footnoteRef/>
      </w:r>
      <w:r w:rsidRPr="005B7EFA">
        <w:rPr>
          <w:lang w:val="ru-RU"/>
        </w:rPr>
        <w:t xml:space="preserve"> </w:t>
      </w:r>
      <w:r>
        <w:rPr>
          <w:lang w:val="ru-RU"/>
        </w:rPr>
        <w:t xml:space="preserve">«Основы Формирования Человечества» - коллективный труд - НИИ ЦУС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3C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1E9C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4CF6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0CC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16C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47167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1A21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26CC3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3AEF"/>
    <w:rsid w:val="0037415C"/>
    <w:rsid w:val="003814CD"/>
    <w:rsid w:val="003823A6"/>
    <w:rsid w:val="00383667"/>
    <w:rsid w:val="00384230"/>
    <w:rsid w:val="00385D84"/>
    <w:rsid w:val="00387747"/>
    <w:rsid w:val="003945B1"/>
    <w:rsid w:val="0039673F"/>
    <w:rsid w:val="003A1794"/>
    <w:rsid w:val="003A1DE4"/>
    <w:rsid w:val="003A34FA"/>
    <w:rsid w:val="003A44C6"/>
    <w:rsid w:val="003A5E64"/>
    <w:rsid w:val="003B5A3C"/>
    <w:rsid w:val="003B694C"/>
    <w:rsid w:val="003B7BB9"/>
    <w:rsid w:val="003C0FE0"/>
    <w:rsid w:val="003C1622"/>
    <w:rsid w:val="003C46F5"/>
    <w:rsid w:val="003C57A6"/>
    <w:rsid w:val="003C61FE"/>
    <w:rsid w:val="003C7540"/>
    <w:rsid w:val="003D1370"/>
    <w:rsid w:val="003D221B"/>
    <w:rsid w:val="003D39F1"/>
    <w:rsid w:val="003D3C3C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21A8F"/>
    <w:rsid w:val="00423E49"/>
    <w:rsid w:val="0043170A"/>
    <w:rsid w:val="0043449C"/>
    <w:rsid w:val="004353F5"/>
    <w:rsid w:val="004365E8"/>
    <w:rsid w:val="00437535"/>
    <w:rsid w:val="00437655"/>
    <w:rsid w:val="00442D9F"/>
    <w:rsid w:val="004434DC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0FE7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67FE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B7EFA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2D66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5602B"/>
    <w:rsid w:val="00763390"/>
    <w:rsid w:val="00771A94"/>
    <w:rsid w:val="00772373"/>
    <w:rsid w:val="007759E0"/>
    <w:rsid w:val="00781F2B"/>
    <w:rsid w:val="00782D77"/>
    <w:rsid w:val="0078537D"/>
    <w:rsid w:val="007860A2"/>
    <w:rsid w:val="00793056"/>
    <w:rsid w:val="007A1D50"/>
    <w:rsid w:val="007A1DE8"/>
    <w:rsid w:val="007A4F20"/>
    <w:rsid w:val="007A549B"/>
    <w:rsid w:val="007A5B0C"/>
    <w:rsid w:val="007A6C2E"/>
    <w:rsid w:val="007A6D1D"/>
    <w:rsid w:val="007B0FBE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4FC7"/>
    <w:rsid w:val="007E596C"/>
    <w:rsid w:val="007E5B4D"/>
    <w:rsid w:val="007E6683"/>
    <w:rsid w:val="007F1CEF"/>
    <w:rsid w:val="007F1CFD"/>
    <w:rsid w:val="007F40EF"/>
    <w:rsid w:val="007F6BFF"/>
    <w:rsid w:val="007F7BDC"/>
    <w:rsid w:val="007F7E99"/>
    <w:rsid w:val="0080186F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33B3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555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53A6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269A"/>
    <w:rsid w:val="00926DC3"/>
    <w:rsid w:val="00927106"/>
    <w:rsid w:val="009304CC"/>
    <w:rsid w:val="009328FB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7750C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05CA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4BF8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36ADF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3119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3F9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5DCA"/>
    <w:rsid w:val="00B476CD"/>
    <w:rsid w:val="00B47953"/>
    <w:rsid w:val="00B50716"/>
    <w:rsid w:val="00B525E5"/>
    <w:rsid w:val="00B543A8"/>
    <w:rsid w:val="00B56A5B"/>
    <w:rsid w:val="00B56ED0"/>
    <w:rsid w:val="00B61641"/>
    <w:rsid w:val="00B628C5"/>
    <w:rsid w:val="00B635AC"/>
    <w:rsid w:val="00B7037E"/>
    <w:rsid w:val="00B73AC6"/>
    <w:rsid w:val="00B73DE1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3A0C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47CE7"/>
    <w:rsid w:val="00C51901"/>
    <w:rsid w:val="00C55219"/>
    <w:rsid w:val="00C562B4"/>
    <w:rsid w:val="00C563FB"/>
    <w:rsid w:val="00C635FC"/>
    <w:rsid w:val="00C646DD"/>
    <w:rsid w:val="00C72AC7"/>
    <w:rsid w:val="00C747DD"/>
    <w:rsid w:val="00C86239"/>
    <w:rsid w:val="00C87CC6"/>
    <w:rsid w:val="00C90FB6"/>
    <w:rsid w:val="00C922ED"/>
    <w:rsid w:val="00C97C6A"/>
    <w:rsid w:val="00CA274D"/>
    <w:rsid w:val="00CA5AFC"/>
    <w:rsid w:val="00CA684E"/>
    <w:rsid w:val="00CB024A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035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0824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A7EAE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7C85C"/>
  <w15:docId w15:val="{D06B32D2-B697-FC42-93B2-F84B2FBB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782D7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782D7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782D7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782D7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782D7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782D7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782D7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782D7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782D7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782D7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782D77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782D7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782D7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782D7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782D7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782D7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782D7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782D7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782D7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782D7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782D77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782D7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782D7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782D7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782D77"/>
  </w:style>
  <w:style w:type="character" w:customStyle="1" w:styleId="apple-converted-space">
    <w:name w:val="apple-converted-space"/>
    <w:basedOn w:val="a6"/>
    <w:rsid w:val="00782D77"/>
  </w:style>
  <w:style w:type="character" w:styleId="af">
    <w:name w:val="FollowedHyperlink"/>
    <w:uiPriority w:val="99"/>
    <w:rsid w:val="00782D7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782D7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782D7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782D7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782D7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782D7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782D7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782D7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782D7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782D7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782D7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782D7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782D77"/>
  </w:style>
  <w:style w:type="character" w:styleId="af7">
    <w:name w:val="Emphasis"/>
    <w:rsid w:val="00782D7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782D7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782D77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782D7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782D7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782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782D7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782D7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782D77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782D7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782D7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782D77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782D77"/>
    <w:rPr>
      <w:b/>
    </w:rPr>
  </w:style>
  <w:style w:type="paragraph" w:customStyle="1" w:styleId="1">
    <w:name w:val="Стиль1"/>
    <w:basedOn w:val="11"/>
    <w:next w:val="a5"/>
    <w:autoRedefine/>
    <w:rsid w:val="00782D7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782D7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782D7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782D7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782D7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782D7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782D7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782D7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782D77"/>
  </w:style>
  <w:style w:type="character" w:customStyle="1" w:styleId="mw-headline">
    <w:name w:val="mw-headline"/>
    <w:basedOn w:val="a6"/>
    <w:rsid w:val="00782D77"/>
  </w:style>
  <w:style w:type="character" w:customStyle="1" w:styleId="mw-editsection">
    <w:name w:val="mw-editsection"/>
    <w:basedOn w:val="a6"/>
    <w:rsid w:val="00782D77"/>
  </w:style>
  <w:style w:type="character" w:customStyle="1" w:styleId="mw-editsection-bracket">
    <w:name w:val="mw-editsection-bracket"/>
    <w:basedOn w:val="a6"/>
    <w:rsid w:val="00782D77"/>
  </w:style>
  <w:style w:type="character" w:customStyle="1" w:styleId="mw-editsection-divider">
    <w:name w:val="mw-editsection-divider"/>
    <w:basedOn w:val="a6"/>
    <w:rsid w:val="00782D77"/>
  </w:style>
  <w:style w:type="character" w:styleId="aff2">
    <w:name w:val="annotation reference"/>
    <w:basedOn w:val="a6"/>
    <w:uiPriority w:val="99"/>
    <w:semiHidden/>
    <w:unhideWhenUsed/>
    <w:rsid w:val="00782D77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782D77"/>
  </w:style>
  <w:style w:type="character" w:customStyle="1" w:styleId="aff4">
    <w:name w:val="Текст примечания Знак"/>
    <w:basedOn w:val="a6"/>
    <w:link w:val="aff3"/>
    <w:uiPriority w:val="99"/>
    <w:semiHidden/>
    <w:rsid w:val="00782D77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782D77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782D77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782D7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782D77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782D77"/>
    <w:rPr>
      <w:i/>
      <w:iCs/>
      <w:color w:val="808080"/>
    </w:rPr>
  </w:style>
  <w:style w:type="character" w:styleId="affa">
    <w:name w:val="Book Title"/>
    <w:uiPriority w:val="33"/>
    <w:rsid w:val="00782D77"/>
    <w:rPr>
      <w:b/>
      <w:bCs/>
      <w:smallCaps/>
      <w:spacing w:val="5"/>
    </w:rPr>
  </w:style>
  <w:style w:type="paragraph" w:customStyle="1" w:styleId="-12">
    <w:name w:val="Обычный-12"/>
    <w:basedOn w:val="a5"/>
    <w:rsid w:val="00782D7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782D7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782D7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782D77"/>
  </w:style>
  <w:style w:type="paragraph" w:styleId="4">
    <w:name w:val="List Number 4"/>
    <w:basedOn w:val="a5"/>
    <w:uiPriority w:val="99"/>
    <w:semiHidden/>
    <w:unhideWhenUsed/>
    <w:rsid w:val="00782D77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782D77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782D77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782D7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782D7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782D7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782D7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782D7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782D7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782D7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782D7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782D7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782D77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782D77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782D7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782D77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782D7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782D7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782D7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782D7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782D77"/>
  </w:style>
  <w:style w:type="paragraph" w:customStyle="1" w:styleId="a0">
    <w:name w:val="Сноска"/>
    <w:basedOn w:val="a5"/>
    <w:rsid w:val="00782D7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782D7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782D7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782D77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782D77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782D7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782D77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782D77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782D7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782D7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782D7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782D7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782D7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782D7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782D7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782D77"/>
  </w:style>
  <w:style w:type="numbering" w:styleId="111111">
    <w:name w:val="Outline List 2"/>
    <w:basedOn w:val="a8"/>
    <w:uiPriority w:val="99"/>
    <w:semiHidden/>
    <w:unhideWhenUsed/>
    <w:rsid w:val="00782D7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782D77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782D7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782D7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782D77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782D77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782D7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782D77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782D7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782D7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782D7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782D7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782D77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782D7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782D7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782D7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782D7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782D7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782D7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782D7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782D7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782D77"/>
  </w:style>
  <w:style w:type="paragraph" w:customStyle="1" w:styleId="a">
    <w:name w:val="раздел"/>
    <w:basedOn w:val="a5"/>
    <w:autoRedefine/>
    <w:rsid w:val="00782D7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782D77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782D77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782D7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782D7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782D7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782D7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782D77"/>
  </w:style>
  <w:style w:type="character" w:customStyle="1" w:styleId="s1">
    <w:name w:val="s1"/>
    <w:basedOn w:val="a6"/>
    <w:rsid w:val="00782D77"/>
  </w:style>
  <w:style w:type="paragraph" w:customStyle="1" w:styleId="p2">
    <w:name w:val="p2"/>
    <w:basedOn w:val="a5"/>
    <w:rsid w:val="00782D7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Desktop/@@_122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2CCE63-7E3B-EE4F-BB81-C1E933BA0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@@_122_369.dotx</Template>
  <TotalTime>2</TotalTime>
  <Pages>13</Pages>
  <Words>4864</Words>
  <Characters>27728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2026-06-23T09:20:00Z</dcterms:created>
  <dcterms:modified xsi:type="dcterms:W3CDTF">2026-06-23T09:20:00Z</dcterms:modified>
</cp:coreProperties>
</file>