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B46A3" w14:textId="77777777" w:rsidR="003D7593" w:rsidRPr="000C520C" w:rsidRDefault="003D7593" w:rsidP="003D7593">
      <w:pPr>
        <w:spacing w:after="0" w:line="240" w:lineRule="auto"/>
        <w:jc w:val="center"/>
        <w:rPr>
          <w:b/>
          <w:color w:val="0070C0"/>
          <w:sz w:val="36"/>
          <w:szCs w:val="36"/>
          <w14:textOutline w14:w="9525" w14:cap="rnd" w14:cmpd="sng" w14:algn="ctr">
            <w14:solidFill>
              <w14:srgbClr w14:val="FF0000"/>
            </w14:solidFill>
            <w14:prstDash w14:val="solid"/>
            <w14:bevel/>
          </w14:textOutline>
        </w:rPr>
      </w:pPr>
      <w:r w:rsidRPr="000C520C">
        <w:rPr>
          <w:b/>
          <w:color w:val="0070C0"/>
          <w:sz w:val="36"/>
          <w:szCs w:val="36"/>
          <w14:textOutline w14:w="9525" w14:cap="rnd" w14:cmpd="sng" w14:algn="ctr">
            <w14:solidFill>
              <w14:srgbClr w14:val="FF0000"/>
            </w14:solidFill>
            <w14:prstDash w14:val="solid"/>
            <w14:bevel/>
          </w14:textOutline>
        </w:rPr>
        <w:t>Спасение Спасителей</w:t>
      </w:r>
    </w:p>
    <w:p w14:paraId="54E18D31" w14:textId="6F1C47CC" w:rsidR="003D7593" w:rsidRPr="000C520C" w:rsidRDefault="003D7593" w:rsidP="003D7593">
      <w:pPr>
        <w:spacing w:after="0" w:line="240" w:lineRule="auto"/>
        <w:jc w:val="center"/>
        <w:rPr>
          <w:b/>
          <w:color w:val="0070C0"/>
          <w:sz w:val="32"/>
          <w:szCs w:val="32"/>
          <w14:textOutline w14:w="9525" w14:cap="rnd" w14:cmpd="sng" w14:algn="ctr">
            <w14:solidFill>
              <w14:srgbClr w14:val="FF0000"/>
            </w14:solidFill>
            <w14:prstDash w14:val="solid"/>
            <w14:bevel/>
          </w14:textOutline>
        </w:rPr>
      </w:pPr>
      <w:r w:rsidRPr="000C520C">
        <w:rPr>
          <w:b/>
          <w:color w:val="0070C0"/>
          <w:sz w:val="32"/>
          <w:szCs w:val="32"/>
          <w14:textOutline w14:w="9525" w14:cap="rnd" w14:cmpd="sng" w14:algn="ctr">
            <w14:solidFill>
              <w14:srgbClr w14:val="FF0000"/>
            </w14:solidFill>
            <w14:prstDash w14:val="solid"/>
            <w14:bevel/>
          </w14:textOutline>
        </w:rPr>
        <w:t>(</w:t>
      </w:r>
      <w:r>
        <w:rPr>
          <w:b/>
          <w:color w:val="0070C0"/>
          <w:sz w:val="32"/>
          <w:szCs w:val="32"/>
          <w14:textOutline w14:w="9525" w14:cap="rnd" w14:cmpd="sng" w14:algn="ctr">
            <w14:solidFill>
              <w14:srgbClr w14:val="FF0000"/>
            </w14:solidFill>
            <w14:prstDash w14:val="solid"/>
            <w14:bevel/>
          </w14:textOutline>
        </w:rPr>
        <w:t>81</w:t>
      </w:r>
      <w:r w:rsidRPr="000C520C">
        <w:rPr>
          <w:b/>
          <w:color w:val="0070C0"/>
          <w:sz w:val="32"/>
          <w:szCs w:val="32"/>
          <w14:textOutline w14:w="9525" w14:cap="rnd" w14:cmpd="sng" w14:algn="ctr">
            <w14:solidFill>
              <w14:srgbClr w14:val="FF0000"/>
            </w14:solidFill>
            <w14:prstDash w14:val="solid"/>
            <w14:bevel/>
          </w14:textOutline>
        </w:rPr>
        <w:t>_серия 369)</w:t>
      </w:r>
    </w:p>
    <w:p w14:paraId="6BF2708F" w14:textId="2B7E3735" w:rsidR="003D7593" w:rsidRPr="000C520C" w:rsidRDefault="003D7593" w:rsidP="003D7593">
      <w:pPr>
        <w:spacing w:after="0"/>
        <w:jc w:val="center"/>
        <w:rPr>
          <w:rFonts w:eastAsia="Times New Roman"/>
          <w:szCs w:val="28"/>
          <w:lang w:eastAsia="zh-CN"/>
        </w:rPr>
      </w:pPr>
      <w:r w:rsidRPr="000C520C">
        <w:rPr>
          <w:b/>
          <w:color w:val="0070C0"/>
          <w:sz w:val="36"/>
          <w:szCs w:val="36"/>
          <w14:textOutline w14:w="9525" w14:cap="rnd" w14:cmpd="sng" w14:algn="ctr">
            <w14:solidFill>
              <w14:srgbClr w14:val="FF0000"/>
            </w14:solidFill>
            <w14:prstDash w14:val="solid"/>
            <w14:bevel/>
          </w14:textOutline>
        </w:rPr>
        <w:t xml:space="preserve">Проект 369 – </w:t>
      </w:r>
      <w:r>
        <w:rPr>
          <w:b/>
          <w:color w:val="0070C0"/>
          <w:sz w:val="36"/>
          <w:szCs w:val="36"/>
          <w14:textOutline w14:w="9525" w14:cap="rnd" w14:cmpd="sng" w14:algn="ctr">
            <w14:solidFill>
              <w14:srgbClr w14:val="FF0000"/>
            </w14:solidFill>
            <w14:prstDash w14:val="solid"/>
            <w14:bevel/>
          </w14:textOutline>
        </w:rPr>
        <w:t>Старение, как полевая ошибка</w:t>
      </w:r>
      <w:r w:rsidRPr="000C520C">
        <w:rPr>
          <w:b/>
          <w:color w:val="0070C0"/>
          <w:sz w:val="36"/>
          <w:szCs w:val="36"/>
          <w14:textOutline w14:w="9525" w14:cap="rnd" w14:cmpd="sng" w14:algn="ctr">
            <w14:solidFill>
              <w14:srgbClr w14:val="FF0000"/>
            </w14:solidFill>
            <w14:prstDash w14:val="solid"/>
            <w14:bevel/>
          </w14:textOutline>
        </w:rPr>
        <w:t>…</w:t>
      </w:r>
    </w:p>
    <w:p w14:paraId="671384B9" w14:textId="77777777" w:rsidR="005617ED" w:rsidRPr="0096067E" w:rsidRDefault="005617ED" w:rsidP="0096067E">
      <w:pPr>
        <w:spacing w:after="0"/>
        <w:ind w:firstLine="0"/>
        <w:rPr>
          <w:rFonts w:eastAsia="Times New Roman"/>
          <w:b/>
          <w:bCs/>
          <w:szCs w:val="28"/>
        </w:rPr>
      </w:pPr>
    </w:p>
    <w:p w14:paraId="1A1DA7B9" w14:textId="77777777" w:rsidR="002961E6" w:rsidRPr="0096067E" w:rsidRDefault="002961E6" w:rsidP="0096067E">
      <w:pPr>
        <w:spacing w:after="0"/>
        <w:ind w:firstLine="0"/>
        <w:rPr>
          <w:rFonts w:eastAsia="Times New Roman"/>
          <w:b/>
          <w:bCs/>
          <w:szCs w:val="28"/>
        </w:rPr>
      </w:pPr>
    </w:p>
    <w:p w14:paraId="3D57417A" w14:textId="688DD072" w:rsidR="002961E6" w:rsidRPr="003D7593" w:rsidRDefault="002961E6" w:rsidP="003D7593">
      <w:pPr>
        <w:spacing w:after="0" w:line="240" w:lineRule="auto"/>
        <w:ind w:firstLine="0"/>
        <w:jc w:val="right"/>
        <w:rPr>
          <w:rFonts w:eastAsia="Times New Roman"/>
          <w:i/>
          <w:iCs/>
          <w:sz w:val="24"/>
        </w:rPr>
      </w:pPr>
      <w:r w:rsidRPr="003D7593">
        <w:rPr>
          <w:rFonts w:eastAsia="Times New Roman"/>
          <w:b/>
          <w:bCs/>
          <w:i/>
          <w:iCs/>
          <w:sz w:val="24"/>
        </w:rPr>
        <w:t>Мы стареем не потому, что живём,</w:t>
      </w:r>
    </w:p>
    <w:p w14:paraId="1E87D36B" w14:textId="77777777" w:rsidR="003D7593" w:rsidRPr="003D7593" w:rsidRDefault="002961E6" w:rsidP="003D7593">
      <w:pPr>
        <w:spacing w:after="0" w:line="240" w:lineRule="auto"/>
        <w:ind w:firstLine="0"/>
        <w:jc w:val="right"/>
        <w:rPr>
          <w:rFonts w:eastAsia="Times New Roman"/>
          <w:b/>
          <w:bCs/>
          <w:i/>
          <w:iCs/>
          <w:sz w:val="24"/>
        </w:rPr>
      </w:pPr>
      <w:r w:rsidRPr="003D7593">
        <w:rPr>
          <w:rFonts w:eastAsia="Times New Roman"/>
          <w:b/>
          <w:bCs/>
          <w:i/>
          <w:iCs/>
          <w:sz w:val="24"/>
        </w:rPr>
        <w:t xml:space="preserve">а потому, что теряем связь с тем, </w:t>
      </w:r>
    </w:p>
    <w:p w14:paraId="5777BFD5" w14:textId="2C8C5439" w:rsidR="002961E6" w:rsidRPr="003D7593" w:rsidRDefault="002961E6" w:rsidP="003D7593">
      <w:pPr>
        <w:spacing w:after="0" w:line="240" w:lineRule="auto"/>
        <w:ind w:firstLine="0"/>
        <w:jc w:val="right"/>
        <w:rPr>
          <w:rFonts w:eastAsia="Times New Roman"/>
          <w:i/>
          <w:iCs/>
          <w:sz w:val="24"/>
        </w:rPr>
      </w:pPr>
      <w:r w:rsidRPr="003D7593">
        <w:rPr>
          <w:rFonts w:eastAsia="Times New Roman"/>
          <w:b/>
          <w:bCs/>
          <w:i/>
          <w:iCs/>
          <w:sz w:val="24"/>
        </w:rPr>
        <w:t>что делает Жизнь возможной.</w:t>
      </w:r>
    </w:p>
    <w:p w14:paraId="7723156C" w14:textId="77777777" w:rsidR="005617ED" w:rsidRPr="0096067E" w:rsidRDefault="005617ED" w:rsidP="0096067E">
      <w:pPr>
        <w:spacing w:after="0"/>
        <w:ind w:firstLine="0"/>
        <w:rPr>
          <w:rFonts w:eastAsia="Times New Roman"/>
          <w:b/>
          <w:bCs/>
          <w:szCs w:val="28"/>
        </w:rPr>
      </w:pPr>
    </w:p>
    <w:p w14:paraId="7F7CB26E" w14:textId="5EA60626" w:rsidR="00342A9D" w:rsidRPr="0096067E" w:rsidRDefault="00342A9D" w:rsidP="0096067E">
      <w:pPr>
        <w:spacing w:after="0"/>
        <w:ind w:firstLine="0"/>
        <w:rPr>
          <w:rFonts w:eastAsia="Times New Roman"/>
          <w:szCs w:val="28"/>
        </w:rPr>
      </w:pPr>
      <w:r>
        <w:rPr>
          <w:rFonts w:eastAsia="Times New Roman"/>
          <w:noProof/>
          <w:szCs w:val="28"/>
        </w:rPr>
        <w:drawing>
          <wp:anchor distT="0" distB="0" distL="114300" distR="114300" simplePos="0" relativeHeight="251658240" behindDoc="1" locked="0" layoutInCell="1" allowOverlap="1" wp14:anchorId="2E09B379" wp14:editId="408D7159">
            <wp:simplePos x="0" y="0"/>
            <wp:positionH relativeFrom="column">
              <wp:posOffset>-212090</wp:posOffset>
            </wp:positionH>
            <wp:positionV relativeFrom="paragraph">
              <wp:posOffset>4152265</wp:posOffset>
            </wp:positionV>
            <wp:extent cx="3430270" cy="3243580"/>
            <wp:effectExtent l="0" t="0" r="0" b="0"/>
            <wp:wrapTight wrapText="bothSides">
              <wp:wrapPolygon edited="0">
                <wp:start x="0" y="0"/>
                <wp:lineTo x="0" y="21482"/>
                <wp:lineTo x="21512" y="21482"/>
                <wp:lineTo x="21512" y="0"/>
                <wp:lineTo x="0" y="0"/>
              </wp:wrapPolygon>
            </wp:wrapTight>
            <wp:docPr id="210305633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056333" name="Рисунок 2103056333"/>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30270" cy="3243580"/>
                    </a:xfrm>
                    <a:prstGeom prst="rect">
                      <a:avLst/>
                    </a:prstGeom>
                  </pic:spPr>
                </pic:pic>
              </a:graphicData>
            </a:graphic>
            <wp14:sizeRelH relativeFrom="page">
              <wp14:pctWidth>0</wp14:pctWidth>
            </wp14:sizeRelH>
            <wp14:sizeRelV relativeFrom="page">
              <wp14:pctHeight>0</wp14:pctHeight>
            </wp14:sizeRelV>
          </wp:anchor>
        </w:drawing>
      </w:r>
      <w:r w:rsidR="003D7593">
        <w:rPr>
          <w:rFonts w:eastAsia="Times New Roman"/>
          <w:szCs w:val="28"/>
        </w:rPr>
        <w:t xml:space="preserve">              </w:t>
      </w:r>
      <w:r w:rsidR="00606B38" w:rsidRPr="0096067E">
        <w:rPr>
          <w:rFonts w:eastAsia="Times New Roman"/>
          <w:szCs w:val="28"/>
        </w:rPr>
        <w:t>Старость — не естественный процесс, а тщательно культивируемая привычка. Мы привыкли считать её неизбежной, как смену времен года, как гравитацию, как смерть. Но привычка — не закон, и уж тем более не приговор. Она живёт в языке, в социальных ритуалах, в биологической наивности, с которой мы относимся к телу, как к первоисточнику себя. Мы называем старостью видимое — морщины, усталость, болезни. Но то, что видимо, — лишь последствие. Причина глубже.</w:t>
      </w:r>
      <w:r w:rsidR="003D7593">
        <w:rPr>
          <w:rFonts w:eastAsia="Times New Roman"/>
          <w:szCs w:val="28"/>
        </w:rPr>
        <w:t xml:space="preserve"> </w:t>
      </w:r>
      <w:r w:rsidR="00606B38" w:rsidRPr="0096067E">
        <w:rPr>
          <w:rFonts w:eastAsia="Times New Roman"/>
          <w:szCs w:val="28"/>
        </w:rPr>
        <w:t xml:space="preserve">Старость — это форма </w:t>
      </w:r>
      <w:r w:rsidR="00606B38" w:rsidRPr="007208A1">
        <w:rPr>
          <w:rStyle w:val="--0"/>
        </w:rPr>
        <w:t xml:space="preserve">энергоинформационного </w:t>
      </w:r>
      <w:r w:rsidR="00606B38" w:rsidRPr="007208A1">
        <w:rPr>
          <w:rStyle w:val="--"/>
        </w:rPr>
        <w:t>подчинения.</w:t>
      </w:r>
      <w:r w:rsidR="00606B38" w:rsidRPr="0096067E">
        <w:rPr>
          <w:rFonts w:eastAsia="Times New Roman"/>
          <w:szCs w:val="28"/>
        </w:rPr>
        <w:t xml:space="preserve"> Это системная деформация нашего поля, искажение его связей, разрушение его ритма. Это не возраст в паспорте, а сбой в настройке между Человеком и Пространством. Между тем, что мы есть, и тем, чем можем быть.</w:t>
      </w:r>
      <w:r w:rsidR="007208A1">
        <w:rPr>
          <w:rFonts w:eastAsia="Times New Roman"/>
          <w:szCs w:val="28"/>
        </w:rPr>
        <w:t xml:space="preserve"> </w:t>
      </w:r>
      <w:r w:rsidR="00606B38" w:rsidRPr="0096067E">
        <w:rPr>
          <w:rFonts w:eastAsia="Times New Roman"/>
          <w:szCs w:val="28"/>
        </w:rPr>
        <w:t xml:space="preserve">Но возможно ли выйти из этой программы? Возможно ли не отсрочить дряхлость, а </w:t>
      </w:r>
      <w:r w:rsidR="00606B38" w:rsidRPr="007208A1">
        <w:rPr>
          <w:rStyle w:val="--0"/>
        </w:rPr>
        <w:t xml:space="preserve">изменить </w:t>
      </w:r>
      <w:r w:rsidR="00606B38" w:rsidRPr="007208A1">
        <w:rPr>
          <w:rStyle w:val="--"/>
        </w:rPr>
        <w:t>сам</w:t>
      </w:r>
      <w:r w:rsidR="00606B38" w:rsidRPr="007208A1">
        <w:rPr>
          <w:rStyle w:val="--0"/>
        </w:rPr>
        <w:t xml:space="preserve"> принцип</w:t>
      </w:r>
      <w:r w:rsidR="00606B38" w:rsidRPr="0096067E">
        <w:rPr>
          <w:rFonts w:eastAsia="Times New Roman"/>
          <w:szCs w:val="28"/>
        </w:rPr>
        <w:t>, по которому она возникает? Не бороться с симптомами, а остановить генератор времени внутри себя? Возможно ли жить не в борьбе с угасанием, а в управлении жизнью как состоянием поля?</w:t>
      </w:r>
      <w:r w:rsidR="003D7593">
        <w:rPr>
          <w:rFonts w:eastAsia="Times New Roman"/>
          <w:szCs w:val="28"/>
        </w:rPr>
        <w:t xml:space="preserve"> </w:t>
      </w:r>
      <w:r w:rsidR="00606B38" w:rsidRPr="0096067E">
        <w:rPr>
          <w:rFonts w:eastAsia="Times New Roman"/>
          <w:szCs w:val="28"/>
        </w:rPr>
        <w:t>Этот текст — не о долголетии. Он о другом.</w:t>
      </w:r>
      <w:r w:rsidR="003D7593">
        <w:rPr>
          <w:rFonts w:eastAsia="Times New Roman"/>
          <w:szCs w:val="28"/>
        </w:rPr>
        <w:t xml:space="preserve"> </w:t>
      </w:r>
      <w:r w:rsidR="00606B38" w:rsidRPr="0096067E">
        <w:rPr>
          <w:rFonts w:eastAsia="Times New Roman"/>
          <w:szCs w:val="28"/>
        </w:rPr>
        <w:t xml:space="preserve">О том, </w:t>
      </w:r>
      <w:r w:rsidR="00606B38" w:rsidRPr="007208A1">
        <w:rPr>
          <w:rStyle w:val="--0"/>
        </w:rPr>
        <w:t xml:space="preserve">как </w:t>
      </w:r>
      <w:r w:rsidR="00606B38" w:rsidRPr="007208A1">
        <w:rPr>
          <w:rStyle w:val="--"/>
        </w:rPr>
        <w:t>победить</w:t>
      </w:r>
      <w:r w:rsidR="00606B38" w:rsidRPr="0096067E">
        <w:rPr>
          <w:rFonts w:eastAsia="Times New Roman"/>
          <w:szCs w:val="28"/>
        </w:rPr>
        <w:t xml:space="preserve"> старость.</w:t>
      </w:r>
      <w:r w:rsidR="003D7593">
        <w:rPr>
          <w:rFonts w:eastAsia="Times New Roman"/>
          <w:szCs w:val="28"/>
        </w:rPr>
        <w:t xml:space="preserve"> </w:t>
      </w:r>
      <w:r w:rsidR="00606B38" w:rsidRPr="0096067E">
        <w:rPr>
          <w:rFonts w:eastAsia="Times New Roman"/>
          <w:szCs w:val="28"/>
        </w:rPr>
        <w:t>О том, почему тело вторично.</w:t>
      </w:r>
      <w:r w:rsidR="003D7593">
        <w:rPr>
          <w:rFonts w:eastAsia="Times New Roman"/>
          <w:szCs w:val="28"/>
        </w:rPr>
        <w:t xml:space="preserve"> </w:t>
      </w:r>
      <w:r w:rsidR="00606B38" w:rsidRPr="0096067E">
        <w:rPr>
          <w:rFonts w:eastAsia="Times New Roman"/>
          <w:szCs w:val="28"/>
        </w:rPr>
        <w:t>О том, что делает нас живыми.</w:t>
      </w:r>
      <w:r w:rsidR="003D7593">
        <w:rPr>
          <w:rFonts w:eastAsia="Times New Roman"/>
          <w:szCs w:val="28"/>
        </w:rPr>
        <w:t xml:space="preserve"> </w:t>
      </w:r>
      <w:r w:rsidR="00606B38" w:rsidRPr="0096067E">
        <w:rPr>
          <w:rFonts w:eastAsia="Times New Roman"/>
          <w:szCs w:val="28"/>
        </w:rPr>
        <w:t>И как вернуть себе право быть собой — вне возраста.</w:t>
      </w:r>
    </w:p>
    <w:p w14:paraId="77149895" w14:textId="406F18D1" w:rsidR="0073466D" w:rsidRPr="0096067E" w:rsidRDefault="00A2048B" w:rsidP="0096067E">
      <w:pPr>
        <w:spacing w:after="0"/>
        <w:ind w:firstLine="0"/>
        <w:rPr>
          <w:rFonts w:eastAsia="Times New Roman"/>
          <w:szCs w:val="28"/>
        </w:rPr>
      </w:pPr>
      <w:r>
        <w:rPr>
          <w:rFonts w:eastAsia="Times New Roman"/>
          <w:b/>
          <w:bCs/>
          <w:szCs w:val="28"/>
        </w:rPr>
        <w:t xml:space="preserve"> </w:t>
      </w:r>
      <w:r w:rsidR="0073466D" w:rsidRPr="00A2048B">
        <w:rPr>
          <w:rFonts w:eastAsia="Times New Roman"/>
          <w:szCs w:val="28"/>
        </w:rPr>
        <w:t>Старость — это не возраст, а форма подчинения.</w:t>
      </w:r>
      <w:r>
        <w:rPr>
          <w:rFonts w:eastAsia="Times New Roman"/>
          <w:szCs w:val="28"/>
        </w:rPr>
        <w:t xml:space="preserve"> </w:t>
      </w:r>
      <w:r w:rsidR="0073466D" w:rsidRPr="0096067E">
        <w:rPr>
          <w:rFonts w:eastAsia="Times New Roman"/>
          <w:szCs w:val="28"/>
        </w:rPr>
        <w:t xml:space="preserve">Это не итог, а программа. Не результат прожитых лет, а способ связать человека по рукам и ногам временем. Старость внедряется как условие, но лишь в тех, кто </w:t>
      </w:r>
      <w:r w:rsidR="0073466D" w:rsidRPr="007208A1">
        <w:rPr>
          <w:rStyle w:val="--"/>
        </w:rPr>
        <w:t xml:space="preserve">согласился </w:t>
      </w:r>
      <w:r w:rsidR="0073466D" w:rsidRPr="007208A1">
        <w:rPr>
          <w:rStyle w:val="--0"/>
        </w:rPr>
        <w:t>считать</w:t>
      </w:r>
      <w:r w:rsidR="0073466D" w:rsidRPr="0096067E">
        <w:rPr>
          <w:rFonts w:eastAsia="Times New Roman"/>
          <w:szCs w:val="28"/>
        </w:rPr>
        <w:t xml:space="preserve"> тело первичным. И если тело — лишь оболочка, управляемая полем, то значит и старение — не приговор, а алгоритм. Его можно остановить. Перезаписать. А может быть, и вовсе удалить. Но только при одном условии: если Человек вновь научится </w:t>
      </w:r>
      <w:r w:rsidR="0073466D" w:rsidRPr="007208A1">
        <w:rPr>
          <w:rStyle w:val="--0"/>
        </w:rPr>
        <w:t xml:space="preserve">быть </w:t>
      </w:r>
      <w:r w:rsidR="0073466D" w:rsidRPr="007208A1">
        <w:rPr>
          <w:rStyle w:val="--"/>
        </w:rPr>
        <w:t>полем</w:t>
      </w:r>
      <w:r w:rsidR="0073466D" w:rsidRPr="0096067E">
        <w:rPr>
          <w:rFonts w:eastAsia="Times New Roman"/>
          <w:szCs w:val="28"/>
        </w:rPr>
        <w:t>, а не плотью.</w:t>
      </w:r>
      <w:r>
        <w:rPr>
          <w:rFonts w:eastAsia="Times New Roman"/>
          <w:szCs w:val="28"/>
        </w:rPr>
        <w:t xml:space="preserve"> </w:t>
      </w:r>
      <w:r w:rsidR="0073466D" w:rsidRPr="0096067E">
        <w:rPr>
          <w:rFonts w:eastAsia="Times New Roman"/>
          <w:szCs w:val="28"/>
        </w:rPr>
        <w:t xml:space="preserve">Путь не в продлении дряхлости, не в попытке обмануть морщины, не в эстетике замедления увядания. Путь — в обретении </w:t>
      </w:r>
      <w:r w:rsidR="0073466D" w:rsidRPr="0096067E">
        <w:rPr>
          <w:rFonts w:eastAsia="Times New Roman"/>
          <w:szCs w:val="28"/>
        </w:rPr>
        <w:lastRenderedPageBreak/>
        <w:t xml:space="preserve">целостности. Не вечное тело, а </w:t>
      </w:r>
      <w:r w:rsidR="0073466D" w:rsidRPr="0064750E">
        <w:rPr>
          <w:rStyle w:val="--"/>
        </w:rPr>
        <w:t xml:space="preserve">вечно </w:t>
      </w:r>
      <w:r w:rsidR="0073466D" w:rsidRPr="0064750E">
        <w:rPr>
          <w:rStyle w:val="--0"/>
        </w:rPr>
        <w:t>молодое</w:t>
      </w:r>
      <w:r w:rsidR="0073466D" w:rsidRPr="0096067E">
        <w:rPr>
          <w:rFonts w:eastAsia="Times New Roman"/>
          <w:szCs w:val="28"/>
        </w:rPr>
        <w:t xml:space="preserve"> энергоинформационное поле. Не иллюзия бессмертия, а реальная победа над смертью — через доступ к внутреннему управлению материей, где первично не вещество, а дух. И только осознав себя как часть высшего поля, Человек сможет вырваться из временной воронки. Сделать шаг не в завтра, а в Вечность.</w:t>
      </w:r>
    </w:p>
    <w:p w14:paraId="4358D0E5" w14:textId="0AA21197" w:rsidR="0073466D" w:rsidRPr="0096067E" w:rsidRDefault="00A2048B" w:rsidP="0096067E">
      <w:pPr>
        <w:spacing w:after="0"/>
        <w:ind w:firstLine="0"/>
        <w:rPr>
          <w:rFonts w:eastAsia="Times New Roman"/>
          <w:szCs w:val="28"/>
        </w:rPr>
      </w:pPr>
      <w:r>
        <w:rPr>
          <w:rFonts w:eastAsia="Times New Roman"/>
          <w:szCs w:val="28"/>
        </w:rPr>
        <w:t xml:space="preserve">         </w:t>
      </w:r>
      <w:r w:rsidR="0073466D" w:rsidRPr="0096067E">
        <w:rPr>
          <w:rFonts w:eastAsia="Times New Roman"/>
          <w:szCs w:val="28"/>
        </w:rPr>
        <w:t xml:space="preserve">Каждое серьёзное откровение в науке оборачивается двойной петлёй. Один и тот же человек может быть провозглашён пионером истины и одновременно — разрушителем основ. Ученый, проникший за кулисы мироздания, нередко оказывается </w:t>
      </w:r>
      <w:r w:rsidR="0073466D" w:rsidRPr="0064750E">
        <w:rPr>
          <w:rStyle w:val="--"/>
        </w:rPr>
        <w:t xml:space="preserve">вынужден </w:t>
      </w:r>
      <w:r w:rsidR="0073466D" w:rsidRPr="0064750E">
        <w:rPr>
          <w:rStyle w:val="--0"/>
        </w:rPr>
        <w:t xml:space="preserve">тратить </w:t>
      </w:r>
      <w:r w:rsidR="0073466D" w:rsidRPr="0096067E">
        <w:rPr>
          <w:rFonts w:eastAsia="Times New Roman"/>
          <w:szCs w:val="28"/>
        </w:rPr>
        <w:t>силы не на развитие открытого, а на защиту от привычной догмы. Ньютон</w:t>
      </w:r>
      <w:r w:rsidR="0064750E">
        <w:rPr>
          <w:rFonts w:eastAsia="Times New Roman"/>
          <w:szCs w:val="28"/>
        </w:rPr>
        <w:t>,</w:t>
      </w:r>
      <w:r w:rsidR="0073466D" w:rsidRPr="0096067E">
        <w:rPr>
          <w:rFonts w:eastAsia="Times New Roman"/>
          <w:szCs w:val="28"/>
        </w:rPr>
        <w:t xml:space="preserve"> не без основания говорил: </w:t>
      </w:r>
      <w:r w:rsidR="0073466D" w:rsidRPr="0096067E">
        <w:rPr>
          <w:rFonts w:eastAsia="Times New Roman"/>
          <w:i/>
          <w:iCs/>
          <w:szCs w:val="28"/>
        </w:rPr>
        <w:t>«Либо не стоит говорить ничего нового, либо придётся всю жизнь защищать сказанное».</w:t>
      </w:r>
      <w:r>
        <w:rPr>
          <w:rFonts w:eastAsia="Times New Roman"/>
          <w:szCs w:val="28"/>
        </w:rPr>
        <w:t xml:space="preserve"> </w:t>
      </w:r>
      <w:r w:rsidR="0073466D" w:rsidRPr="0096067E">
        <w:rPr>
          <w:rFonts w:eastAsia="Times New Roman"/>
          <w:szCs w:val="28"/>
        </w:rPr>
        <w:t xml:space="preserve">Традиционная медицина шутит: если вы проснулись, и у вас ничего не болит — значит, вы умерли. В этом обыденном сарказме — отражение глубокой метафизики. Бельгийский исследователь русского происхождения Илья Пригожин, Нобелевский лауреат, показал: </w:t>
      </w:r>
      <w:r w:rsidR="00523EA2" w:rsidRPr="0064750E">
        <w:rPr>
          <w:rFonts w:eastAsia="Times New Roman"/>
          <w:i/>
          <w:iCs/>
          <w:szCs w:val="28"/>
        </w:rPr>
        <w:t>«.</w:t>
      </w:r>
      <w:r w:rsidR="00214936" w:rsidRPr="0064750E">
        <w:rPr>
          <w:rFonts w:eastAsia="Times New Roman"/>
          <w:i/>
          <w:iCs/>
          <w:szCs w:val="28"/>
        </w:rPr>
        <w:t>.</w:t>
      </w:r>
      <w:r w:rsidR="00523EA2" w:rsidRPr="0064750E">
        <w:rPr>
          <w:rFonts w:eastAsia="Times New Roman"/>
          <w:i/>
          <w:iCs/>
          <w:szCs w:val="28"/>
        </w:rPr>
        <w:t>.</w:t>
      </w:r>
      <w:r w:rsidR="0073466D" w:rsidRPr="0064750E">
        <w:rPr>
          <w:rFonts w:eastAsia="Times New Roman"/>
          <w:i/>
          <w:iCs/>
          <w:szCs w:val="28"/>
        </w:rPr>
        <w:t>неживая материя стремится к равновесию, к стабилизации. А живая — наоборот, к постоянному выводу себя из равновесия</w:t>
      </w:r>
      <w:r w:rsidR="00523EA2" w:rsidRPr="0064750E">
        <w:rPr>
          <w:rFonts w:eastAsia="Times New Roman"/>
          <w:i/>
          <w:iCs/>
          <w:szCs w:val="28"/>
        </w:rPr>
        <w:t>»</w:t>
      </w:r>
      <w:r w:rsidR="0073466D" w:rsidRPr="0064750E">
        <w:rPr>
          <w:rFonts w:eastAsia="Times New Roman"/>
          <w:i/>
          <w:iCs/>
          <w:szCs w:val="28"/>
        </w:rPr>
        <w:t>.</w:t>
      </w:r>
      <w:r w:rsidR="0073466D" w:rsidRPr="0096067E">
        <w:rPr>
          <w:rFonts w:eastAsia="Times New Roman"/>
          <w:szCs w:val="28"/>
        </w:rPr>
        <w:t xml:space="preserve"> Всякое живое — это и есть </w:t>
      </w:r>
      <w:r w:rsidR="0073466D" w:rsidRPr="0064750E">
        <w:rPr>
          <w:rStyle w:val="--0"/>
        </w:rPr>
        <w:t xml:space="preserve">нарушение </w:t>
      </w:r>
      <w:r w:rsidR="0073466D" w:rsidRPr="0064750E">
        <w:rPr>
          <w:rStyle w:val="--"/>
        </w:rPr>
        <w:t>нормальности</w:t>
      </w:r>
      <w:r w:rsidR="0073466D" w:rsidRPr="0096067E">
        <w:rPr>
          <w:rFonts w:eastAsia="Times New Roman"/>
          <w:szCs w:val="28"/>
        </w:rPr>
        <w:t>, бегство от покоя, отказ от завершённости. Там, где равновесие — там смерть. Жизнь — это всегда разбаланс.</w:t>
      </w:r>
      <w:r>
        <w:rPr>
          <w:rFonts w:eastAsia="Times New Roman"/>
          <w:szCs w:val="28"/>
        </w:rPr>
        <w:t xml:space="preserve"> </w:t>
      </w:r>
      <w:r w:rsidR="0073466D" w:rsidRPr="0096067E">
        <w:rPr>
          <w:rFonts w:eastAsia="Times New Roman"/>
          <w:szCs w:val="28"/>
        </w:rPr>
        <w:t xml:space="preserve">Но если живое нарушает равновесие, то возникает закономерный вопрос: </w:t>
      </w:r>
      <w:r w:rsidR="0073466D" w:rsidRPr="0064750E">
        <w:rPr>
          <w:rFonts w:eastAsia="Times New Roman"/>
          <w:szCs w:val="28"/>
        </w:rPr>
        <w:t>что управляет этим нарушением?</w:t>
      </w:r>
      <w:r w:rsidR="0073466D" w:rsidRPr="0096067E">
        <w:rPr>
          <w:rFonts w:eastAsia="Times New Roman"/>
          <w:szCs w:val="28"/>
        </w:rPr>
        <w:t xml:space="preserve"> Почему хаос не становится самоцелью? Почему организм </w:t>
      </w:r>
      <w:r w:rsidR="0073466D" w:rsidRPr="00445381">
        <w:rPr>
          <w:rStyle w:val="--"/>
        </w:rPr>
        <w:t xml:space="preserve">не </w:t>
      </w:r>
      <w:r w:rsidR="0073466D" w:rsidRPr="00445381">
        <w:rPr>
          <w:rStyle w:val="--0"/>
        </w:rPr>
        <w:t>распадается,</w:t>
      </w:r>
      <w:r w:rsidR="0073466D" w:rsidRPr="0096067E">
        <w:rPr>
          <w:rFonts w:eastAsia="Times New Roman"/>
          <w:szCs w:val="28"/>
        </w:rPr>
        <w:t xml:space="preserve"> но держится как целое? Всё указывает на существование упорядочивающей структуры, не видимой, но управляющей. Полевой остов. Энергоинформационный каркас. То, без чего развитие плода в утробе не может быть объяснено ни через гены, ни через биохимию. Сам факт, что тело формируется по гармоничным шаблонам, с точным количеством пальцев, с уникальными, но чётко прописанными свойствами — говорит о том, что </w:t>
      </w:r>
      <w:r w:rsidR="0073466D" w:rsidRPr="00445381">
        <w:rPr>
          <w:rStyle w:val="--"/>
        </w:rPr>
        <w:t xml:space="preserve">есть </w:t>
      </w:r>
      <w:r w:rsidR="0073466D" w:rsidRPr="00445381">
        <w:rPr>
          <w:rStyle w:val="--0"/>
        </w:rPr>
        <w:t>управляющий</w:t>
      </w:r>
      <w:r w:rsidR="0073466D" w:rsidRPr="0096067E">
        <w:rPr>
          <w:rFonts w:eastAsia="Times New Roman"/>
          <w:szCs w:val="28"/>
        </w:rPr>
        <w:t xml:space="preserve"> уровень выше ДНК.</w:t>
      </w:r>
      <w:r w:rsidR="00C87742">
        <w:rPr>
          <w:rFonts w:eastAsia="Times New Roman"/>
          <w:szCs w:val="28"/>
        </w:rPr>
        <w:t xml:space="preserve"> </w:t>
      </w:r>
      <w:r w:rsidR="0073466D" w:rsidRPr="0096067E">
        <w:rPr>
          <w:rFonts w:eastAsia="Times New Roman"/>
          <w:szCs w:val="28"/>
        </w:rPr>
        <w:t xml:space="preserve">Наука ещё боится признать это, но каждый серьёзный биолог сталкивается с этим «фантомом»: организующее поле, которое нельзя измерить линейкой, но которое структурирует всю биологию. </w:t>
      </w:r>
    </w:p>
    <w:p w14:paraId="66E91BEE" w14:textId="77777777" w:rsidR="002734BC" w:rsidRDefault="00445381" w:rsidP="0096067E">
      <w:pPr>
        <w:spacing w:after="0"/>
        <w:ind w:firstLine="0"/>
        <w:rPr>
          <w:rFonts w:eastAsia="Times New Roman"/>
          <w:szCs w:val="28"/>
        </w:rPr>
      </w:pPr>
      <w:r>
        <w:rPr>
          <w:rFonts w:eastAsia="Times New Roman"/>
          <w:szCs w:val="28"/>
        </w:rPr>
        <w:t xml:space="preserve">           </w:t>
      </w:r>
      <w:r w:rsidR="0073466D" w:rsidRPr="0096067E">
        <w:rPr>
          <w:rFonts w:eastAsia="Times New Roman"/>
          <w:szCs w:val="28"/>
        </w:rPr>
        <w:t>Можно ли игнорировать то, что видно впрямую? В 1930-х годах Семён Кирлиан, человек без академических званий, фотографировал свечение растений. Обломанный лист продолжал излучать свет, словно лист был цел. Это свечение — фантомное, полевое — по сей день изучается за рубежом. Но в отечественных энциклопедиях эффект Кирлиана почти не упоминается. А ведь именно он впервые визуально показал существование энергоинформационного поля, которое сохраняет целостность даже при физическом повреждении объекта.</w:t>
      </w:r>
      <w:r w:rsidR="00490BAE">
        <w:rPr>
          <w:rFonts w:eastAsia="Times New Roman"/>
          <w:szCs w:val="28"/>
        </w:rPr>
        <w:t xml:space="preserve"> </w:t>
      </w:r>
      <w:r w:rsidR="0073466D" w:rsidRPr="0096067E">
        <w:rPr>
          <w:rFonts w:eastAsia="Times New Roman"/>
          <w:szCs w:val="28"/>
        </w:rPr>
        <w:t xml:space="preserve">Та же история повторяется снова и снова. Открытие. Отторжение. Забвение. Возвращение. Дмитрий Менделеев, предложивший периодический закон, тоже был отвергнут академическим сообществом. Его </w:t>
      </w:r>
      <w:r w:rsidR="0073466D" w:rsidRPr="00445381">
        <w:rPr>
          <w:rStyle w:val="--"/>
        </w:rPr>
        <w:t xml:space="preserve">не </w:t>
      </w:r>
      <w:r w:rsidR="0073466D" w:rsidRPr="00445381">
        <w:rPr>
          <w:rStyle w:val="--0"/>
        </w:rPr>
        <w:t>признали</w:t>
      </w:r>
      <w:r w:rsidR="0073466D" w:rsidRPr="0096067E">
        <w:rPr>
          <w:rFonts w:eastAsia="Times New Roman"/>
          <w:szCs w:val="28"/>
        </w:rPr>
        <w:t xml:space="preserve">. Он был «не в мейнстриме». И всё же сегодня мы знаем его имя, а имена тех, кто его </w:t>
      </w:r>
      <w:r w:rsidR="0073466D" w:rsidRPr="0096067E">
        <w:rPr>
          <w:rFonts w:eastAsia="Times New Roman"/>
          <w:szCs w:val="28"/>
        </w:rPr>
        <w:lastRenderedPageBreak/>
        <w:t>отвергал, — канули в пыль.</w:t>
      </w:r>
      <w:r w:rsidR="00490BAE">
        <w:rPr>
          <w:rFonts w:eastAsia="Times New Roman"/>
          <w:szCs w:val="28"/>
        </w:rPr>
        <w:t xml:space="preserve"> </w:t>
      </w:r>
      <w:r w:rsidR="0073466D" w:rsidRPr="0096067E">
        <w:rPr>
          <w:rFonts w:eastAsia="Times New Roman"/>
          <w:szCs w:val="28"/>
        </w:rPr>
        <w:t xml:space="preserve">Так и идея победы над старостью. Слишком большая. Слишком мощная. Потому и встретит она сопротивление всех сил, кормящихся от старения. Но она уже здесь. Мы не продлеваем старение. Мы его отменяем. Мы не консервируем дряхлость. Мы восстанавливаем поле — изнутри. Мы не ждём, когда тело исчерпает себя. Мы </w:t>
      </w:r>
      <w:r w:rsidRPr="00445381">
        <w:rPr>
          <w:rStyle w:val="--"/>
        </w:rPr>
        <w:t>«</w:t>
      </w:r>
      <w:r w:rsidR="0073466D" w:rsidRPr="00445381">
        <w:rPr>
          <w:rStyle w:val="--"/>
        </w:rPr>
        <w:t>переписываем</w:t>
      </w:r>
      <w:r>
        <w:rPr>
          <w:rStyle w:val="--"/>
        </w:rPr>
        <w:t>»</w:t>
      </w:r>
      <w:r w:rsidR="0073466D" w:rsidRPr="00445381">
        <w:rPr>
          <w:rStyle w:val="--"/>
        </w:rPr>
        <w:t xml:space="preserve"> </w:t>
      </w:r>
      <w:r w:rsidR="0073466D" w:rsidRPr="00445381">
        <w:rPr>
          <w:rStyle w:val="--0"/>
        </w:rPr>
        <w:t>условие,</w:t>
      </w:r>
      <w:r w:rsidR="0073466D" w:rsidRPr="0096067E">
        <w:rPr>
          <w:rFonts w:eastAsia="Times New Roman"/>
          <w:szCs w:val="28"/>
        </w:rPr>
        <w:t xml:space="preserve"> по которому тело подчинялось распаду.</w:t>
      </w:r>
      <w:r w:rsidR="002734BC">
        <w:rPr>
          <w:rFonts w:eastAsia="Times New Roman"/>
          <w:szCs w:val="28"/>
        </w:rPr>
        <w:t xml:space="preserve"> </w:t>
      </w:r>
      <w:r w:rsidR="0073466D" w:rsidRPr="0096067E">
        <w:rPr>
          <w:rFonts w:eastAsia="Times New Roman"/>
          <w:szCs w:val="28"/>
        </w:rPr>
        <w:t>Это не борьба за тело. Это возвращение человеку управления собой.</w:t>
      </w:r>
      <w:r w:rsidR="00490BAE">
        <w:rPr>
          <w:rFonts w:eastAsia="Times New Roman"/>
          <w:szCs w:val="28"/>
        </w:rPr>
        <w:t xml:space="preserve"> </w:t>
      </w:r>
      <w:r w:rsidR="00731239">
        <w:rPr>
          <w:rFonts w:eastAsia="Times New Roman"/>
          <w:szCs w:val="28"/>
        </w:rPr>
        <w:t xml:space="preserve"> </w:t>
      </w:r>
    </w:p>
    <w:p w14:paraId="735E489B" w14:textId="6C2D87D5" w:rsidR="0073466D" w:rsidRPr="0096067E" w:rsidRDefault="002734BC" w:rsidP="0096067E">
      <w:pPr>
        <w:spacing w:after="0"/>
        <w:ind w:firstLine="0"/>
        <w:rPr>
          <w:rFonts w:eastAsia="Times New Roman"/>
          <w:szCs w:val="28"/>
        </w:rPr>
      </w:pPr>
      <w:r>
        <w:rPr>
          <w:rFonts w:eastAsia="Times New Roman"/>
          <w:szCs w:val="28"/>
        </w:rPr>
        <w:t xml:space="preserve">          </w:t>
      </w:r>
      <w:r w:rsidR="0073466D" w:rsidRPr="0096067E">
        <w:rPr>
          <w:rFonts w:eastAsia="Times New Roman"/>
          <w:szCs w:val="28"/>
        </w:rPr>
        <w:t xml:space="preserve">Жизнь биологических систем — это непрерывное воспроизводство. Но не как механическая функция, а как </w:t>
      </w:r>
      <w:r w:rsidR="0073466D" w:rsidRPr="002734BC">
        <w:rPr>
          <w:rStyle w:val="--0"/>
        </w:rPr>
        <w:t xml:space="preserve">постоянное </w:t>
      </w:r>
      <w:r w:rsidR="0073466D" w:rsidRPr="002734BC">
        <w:rPr>
          <w:rStyle w:val="--"/>
        </w:rPr>
        <w:t>нарушение</w:t>
      </w:r>
      <w:r w:rsidR="0073466D" w:rsidRPr="0096067E">
        <w:rPr>
          <w:rFonts w:eastAsia="Times New Roman"/>
          <w:szCs w:val="28"/>
        </w:rPr>
        <w:t xml:space="preserve"> равновесия, поддерживаемое в точке нестабильной устойчивости. Жизнь возможна именно потому, что клетка умеет удерживаться на грани. В момент бифуркации</w:t>
      </w:r>
      <w:r w:rsidRPr="002734BC">
        <w:rPr>
          <w:rStyle w:val="af5"/>
          <w:rFonts w:eastAsia="Times New Roman"/>
          <w:sz w:val="32"/>
          <w:szCs w:val="32"/>
        </w:rPr>
        <w:footnoteReference w:id="1"/>
      </w:r>
      <w:r w:rsidR="0073466D" w:rsidRPr="0096067E">
        <w:rPr>
          <w:rFonts w:eastAsia="Times New Roman"/>
          <w:szCs w:val="28"/>
        </w:rPr>
        <w:t xml:space="preserve">, когда малейшее изменение запускает цепную реакцию, рождается новая клетка. Так тело обновляется, а значит — </w:t>
      </w:r>
      <w:r w:rsidR="0073466D" w:rsidRPr="002734BC">
        <w:rPr>
          <w:rStyle w:val="--"/>
        </w:rPr>
        <w:t xml:space="preserve">противостоит </w:t>
      </w:r>
      <w:r w:rsidR="0073466D" w:rsidRPr="002734BC">
        <w:rPr>
          <w:rStyle w:val="--0"/>
        </w:rPr>
        <w:t>смерти.</w:t>
      </w:r>
      <w:r w:rsidR="00490BAE">
        <w:rPr>
          <w:rFonts w:eastAsia="Times New Roman"/>
          <w:szCs w:val="28"/>
        </w:rPr>
        <w:t xml:space="preserve"> </w:t>
      </w:r>
      <w:r w:rsidR="0073466D" w:rsidRPr="0096067E">
        <w:rPr>
          <w:rFonts w:eastAsia="Times New Roman"/>
          <w:szCs w:val="28"/>
        </w:rPr>
        <w:t xml:space="preserve">Но если обновление — постоянный выход из равновесия, значит, управляет этим выходом не сама материя. То, что мы называем ДНК, — это не просто химическая структура, а проявление полевого принципа. Ее работа — не автономна, а сопряжена с более тонким уровнем, где нет массы, нет плотности, но есть форма, волна, поле. Именно туда уходит корень биологического времени. Старость начинается не с морщины, а с нарушения взаимодействия с этим полевым основанием. И наоборот — молодость </w:t>
      </w:r>
      <w:r>
        <w:rPr>
          <w:rFonts w:eastAsia="Times New Roman"/>
          <w:szCs w:val="28"/>
        </w:rPr>
        <w:t xml:space="preserve">– </w:t>
      </w:r>
      <w:r w:rsidR="0073466D" w:rsidRPr="002734BC">
        <w:rPr>
          <w:rStyle w:val="--"/>
        </w:rPr>
        <w:t xml:space="preserve">есть </w:t>
      </w:r>
      <w:r w:rsidR="0073466D" w:rsidRPr="002734BC">
        <w:rPr>
          <w:rStyle w:val="--0"/>
        </w:rPr>
        <w:t>результат</w:t>
      </w:r>
      <w:r w:rsidR="0073466D" w:rsidRPr="0096067E">
        <w:rPr>
          <w:rFonts w:eastAsia="Times New Roman"/>
          <w:szCs w:val="28"/>
        </w:rPr>
        <w:t xml:space="preserve"> живого соединения тела с полем. Потеря этой связи приводит к хрупкости жизни. Возвращение её — </w:t>
      </w:r>
      <w:r w:rsidR="0073466D" w:rsidRPr="006632EF">
        <w:rPr>
          <w:rStyle w:val="--"/>
        </w:rPr>
        <w:t xml:space="preserve">даёт </w:t>
      </w:r>
      <w:r w:rsidR="0073466D" w:rsidRPr="006632EF">
        <w:rPr>
          <w:rStyle w:val="--0"/>
        </w:rPr>
        <w:t xml:space="preserve">шанс </w:t>
      </w:r>
      <w:r w:rsidR="0073466D" w:rsidRPr="0096067E">
        <w:rPr>
          <w:rFonts w:eastAsia="Times New Roman"/>
          <w:szCs w:val="28"/>
        </w:rPr>
        <w:t>остановить старение.</w:t>
      </w:r>
    </w:p>
    <w:p w14:paraId="3BE99D3E" w14:textId="4E7FAA10" w:rsidR="0073466D" w:rsidRPr="0096067E" w:rsidRDefault="00DA578C" w:rsidP="0096067E">
      <w:pPr>
        <w:spacing w:after="0"/>
        <w:ind w:firstLine="0"/>
        <w:rPr>
          <w:rFonts w:eastAsia="Times New Roman"/>
          <w:szCs w:val="28"/>
        </w:rPr>
      </w:pPr>
      <w:r>
        <w:rPr>
          <w:rFonts w:eastAsia="Times New Roman"/>
          <w:szCs w:val="28"/>
        </w:rPr>
        <w:t xml:space="preserve">            </w:t>
      </w:r>
      <w:r w:rsidR="0073466D" w:rsidRPr="0096067E">
        <w:rPr>
          <w:rFonts w:eastAsia="Times New Roman"/>
          <w:szCs w:val="28"/>
        </w:rPr>
        <w:t xml:space="preserve">Можно спорить о Дарвине, о теории видов и адаптаций. Всё это — важно. Но сам Человек, как уникальное энергоинформационное явление, не может быть выведен из механики. Его появление возможно лишь при наличии первичной информации — не в генах, а в </w:t>
      </w:r>
      <w:r w:rsidR="006F6361">
        <w:rPr>
          <w:rFonts w:eastAsia="Times New Roman"/>
          <w:szCs w:val="28"/>
        </w:rPr>
        <w:t xml:space="preserve">информационном </w:t>
      </w:r>
      <w:r w:rsidR="006F6361" w:rsidRPr="0096067E">
        <w:rPr>
          <w:rFonts w:eastAsia="Times New Roman"/>
          <w:szCs w:val="28"/>
        </w:rPr>
        <w:t>поле</w:t>
      </w:r>
      <w:r w:rsidR="0073466D" w:rsidRPr="0096067E">
        <w:rPr>
          <w:rFonts w:eastAsia="Times New Roman"/>
          <w:szCs w:val="28"/>
        </w:rPr>
        <w:t xml:space="preserve">. В этом поле уже содержится всё многообразие возможных форм, программ и индивидуальностей. Мы — не результат эволюции, мы — её условие. </w:t>
      </w:r>
      <w:r w:rsidR="0073466D" w:rsidRPr="006632EF">
        <w:rPr>
          <w:rStyle w:val="--0"/>
        </w:rPr>
        <w:t xml:space="preserve">Мы — </w:t>
      </w:r>
      <w:r w:rsidR="0073466D" w:rsidRPr="006632EF">
        <w:rPr>
          <w:rStyle w:val="--"/>
        </w:rPr>
        <w:t>дети</w:t>
      </w:r>
      <w:r w:rsidR="0073466D" w:rsidRPr="006632EF">
        <w:rPr>
          <w:rStyle w:val="--0"/>
        </w:rPr>
        <w:t xml:space="preserve"> поля</w:t>
      </w:r>
      <w:r w:rsidR="0073466D" w:rsidRPr="0096067E">
        <w:rPr>
          <w:rFonts w:eastAsia="Times New Roman"/>
          <w:szCs w:val="28"/>
        </w:rPr>
        <w:t>. Дети Космоса.</w:t>
      </w:r>
    </w:p>
    <w:p w14:paraId="60EA5BEF" w14:textId="6049DA50" w:rsidR="0073466D" w:rsidRPr="0096067E" w:rsidRDefault="00DA578C" w:rsidP="0096067E">
      <w:pPr>
        <w:spacing w:after="0"/>
        <w:ind w:firstLine="0"/>
        <w:rPr>
          <w:rFonts w:eastAsia="Times New Roman"/>
          <w:szCs w:val="28"/>
        </w:rPr>
      </w:pPr>
      <w:r>
        <w:rPr>
          <w:rFonts w:eastAsia="Times New Roman"/>
          <w:szCs w:val="28"/>
        </w:rPr>
        <w:t xml:space="preserve">         </w:t>
      </w:r>
      <w:r w:rsidR="0073466D" w:rsidRPr="0096067E">
        <w:rPr>
          <w:rFonts w:eastAsia="Times New Roman"/>
          <w:szCs w:val="28"/>
        </w:rPr>
        <w:t>Возможно, именно этому знанию — знанию о распределении и структуре информационного пространства — будет посвящена грядущая наука. Не биология, а полевая генетика. Не психология, а архитектура сознания. Ведь если бы мы знали, как структурирована информация во Вселенной, как она распределяется и возвращается, как циклична и как насыщена — то даже астрология перестала бы быть спекуляцией и стала бы наукой.</w:t>
      </w:r>
    </w:p>
    <w:p w14:paraId="1AFB587C" w14:textId="743E161B" w:rsidR="006F6361" w:rsidRDefault="00DA578C" w:rsidP="0096067E">
      <w:pPr>
        <w:spacing w:after="0"/>
        <w:ind w:firstLine="0"/>
        <w:rPr>
          <w:rFonts w:eastAsia="Times New Roman"/>
          <w:szCs w:val="28"/>
        </w:rPr>
      </w:pPr>
      <w:r>
        <w:rPr>
          <w:rFonts w:eastAsia="Times New Roman"/>
          <w:szCs w:val="28"/>
        </w:rPr>
        <w:t xml:space="preserve">         </w:t>
      </w:r>
      <w:r w:rsidR="0073466D" w:rsidRPr="0096067E">
        <w:rPr>
          <w:rFonts w:eastAsia="Times New Roman"/>
          <w:szCs w:val="28"/>
        </w:rPr>
        <w:t xml:space="preserve">Иллюзия беспомощности перед Космосом — это и есть </w:t>
      </w:r>
      <w:r w:rsidR="0073466D" w:rsidRPr="00663DDA">
        <w:rPr>
          <w:rStyle w:val="--0"/>
        </w:rPr>
        <w:t xml:space="preserve">главный </w:t>
      </w:r>
      <w:r w:rsidR="0073466D" w:rsidRPr="00663DDA">
        <w:rPr>
          <w:rStyle w:val="--"/>
        </w:rPr>
        <w:t xml:space="preserve">миф </w:t>
      </w:r>
      <w:r w:rsidR="0073466D" w:rsidRPr="0096067E">
        <w:rPr>
          <w:rFonts w:eastAsia="Times New Roman"/>
          <w:szCs w:val="28"/>
        </w:rPr>
        <w:t xml:space="preserve">современного Человечества. На самом деле, контроль не просто существует — </w:t>
      </w:r>
    </w:p>
    <w:p w14:paraId="39DB626D" w14:textId="0CE2F0D7" w:rsidR="0073466D" w:rsidRPr="0096067E" w:rsidRDefault="006F6361" w:rsidP="0096067E">
      <w:pPr>
        <w:spacing w:after="0"/>
        <w:ind w:firstLine="0"/>
        <w:rPr>
          <w:rFonts w:eastAsia="Times New Roman"/>
          <w:szCs w:val="28"/>
        </w:rPr>
      </w:pPr>
      <w:r>
        <w:rPr>
          <w:rFonts w:eastAsia="Times New Roman"/>
          <w:noProof/>
          <w:szCs w:val="28"/>
        </w:rPr>
        <w:lastRenderedPageBreak/>
        <w:drawing>
          <wp:anchor distT="0" distB="0" distL="114300" distR="114300" simplePos="0" relativeHeight="251659264" behindDoc="1" locked="0" layoutInCell="1" allowOverlap="1" wp14:anchorId="49ED5CD5" wp14:editId="1CCEB1F3">
            <wp:simplePos x="0" y="0"/>
            <wp:positionH relativeFrom="column">
              <wp:posOffset>3658870</wp:posOffset>
            </wp:positionH>
            <wp:positionV relativeFrom="paragraph">
              <wp:posOffset>0</wp:posOffset>
            </wp:positionV>
            <wp:extent cx="3115945" cy="3703955"/>
            <wp:effectExtent l="0" t="0" r="0" b="4445"/>
            <wp:wrapTight wrapText="bothSides">
              <wp:wrapPolygon edited="0">
                <wp:start x="0" y="0"/>
                <wp:lineTo x="0" y="21552"/>
                <wp:lineTo x="21481" y="21552"/>
                <wp:lineTo x="21481" y="0"/>
                <wp:lineTo x="0" y="0"/>
              </wp:wrapPolygon>
            </wp:wrapTight>
            <wp:docPr id="93388148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881489" name="Рисунок 933881489"/>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15945" cy="3703955"/>
                    </a:xfrm>
                    <a:prstGeom prst="rect">
                      <a:avLst/>
                    </a:prstGeom>
                  </pic:spPr>
                </pic:pic>
              </a:graphicData>
            </a:graphic>
            <wp14:sizeRelH relativeFrom="page">
              <wp14:pctWidth>0</wp14:pctWidth>
            </wp14:sizeRelH>
            <wp14:sizeRelV relativeFrom="page">
              <wp14:pctHeight>0</wp14:pctHeight>
            </wp14:sizeRelV>
          </wp:anchor>
        </w:drawing>
      </w:r>
      <w:r w:rsidR="0073466D" w:rsidRPr="00663DDA">
        <w:rPr>
          <w:rStyle w:val="--0"/>
        </w:rPr>
        <w:t xml:space="preserve">он </w:t>
      </w:r>
      <w:r w:rsidR="0073466D" w:rsidRPr="00663DDA">
        <w:rPr>
          <w:rStyle w:val="--"/>
        </w:rPr>
        <w:t>постоянен.</w:t>
      </w:r>
      <w:r w:rsidR="0073466D" w:rsidRPr="0096067E">
        <w:rPr>
          <w:rFonts w:eastAsia="Times New Roman"/>
          <w:szCs w:val="28"/>
        </w:rPr>
        <w:t xml:space="preserve"> Человек — под наблюдением. Не в моральном смысле, но в энергоинформационном. Каждое действие и каждая мысль соизмеряются с ритмом полей. Зло, накопленное Человечеством, не уходит в песок — оно отражается в самой структуре Земли. Потому Земля, как часть Управляющей Системы, имеет полномочие </w:t>
      </w:r>
      <w:r w:rsidR="0073466D" w:rsidRPr="00663DDA">
        <w:rPr>
          <w:rStyle w:val="--0"/>
        </w:rPr>
        <w:t xml:space="preserve">на </w:t>
      </w:r>
      <w:r w:rsidR="0073466D" w:rsidRPr="00663DDA">
        <w:rPr>
          <w:rStyle w:val="--"/>
        </w:rPr>
        <w:t>обнуление</w:t>
      </w:r>
      <w:r w:rsidR="00FA7695">
        <w:rPr>
          <w:rFonts w:eastAsia="Times New Roman"/>
          <w:szCs w:val="28"/>
        </w:rPr>
        <w:t xml:space="preserve"> </w:t>
      </w:r>
      <w:r w:rsidR="00574634">
        <w:rPr>
          <w:rFonts w:eastAsia="Times New Roman"/>
          <w:szCs w:val="28"/>
        </w:rPr>
        <w:t>конкретных «товарищей»,</w:t>
      </w:r>
      <w:r w:rsidR="00FA7695">
        <w:rPr>
          <w:rFonts w:eastAsia="Times New Roman"/>
          <w:szCs w:val="28"/>
        </w:rPr>
        <w:t xml:space="preserve"> порождающих это зло. </w:t>
      </w:r>
      <w:r w:rsidR="0073466D" w:rsidRPr="0096067E">
        <w:rPr>
          <w:rFonts w:eastAsia="Times New Roman"/>
          <w:szCs w:val="28"/>
        </w:rPr>
        <w:t xml:space="preserve"> Она — живая. А если живая, то и реагирующая. Вся Вселенная — это живая, неравновесная система. И она хранит в себе память обо всех, кто утратил способность быть полем, а не телом.</w:t>
      </w:r>
    </w:p>
    <w:p w14:paraId="01F89484" w14:textId="33ACCE6B" w:rsidR="0073466D" w:rsidRPr="0096067E" w:rsidRDefault="00FA7695" w:rsidP="0096067E">
      <w:pPr>
        <w:spacing w:after="0"/>
        <w:ind w:firstLine="0"/>
        <w:rPr>
          <w:rFonts w:eastAsia="Times New Roman"/>
          <w:szCs w:val="28"/>
        </w:rPr>
      </w:pPr>
      <w:r>
        <w:rPr>
          <w:rFonts w:eastAsia="Times New Roman"/>
          <w:szCs w:val="28"/>
        </w:rPr>
        <w:t xml:space="preserve">        </w:t>
      </w:r>
      <w:r w:rsidR="0073466D" w:rsidRPr="0096067E">
        <w:rPr>
          <w:rFonts w:eastAsia="Times New Roman"/>
          <w:szCs w:val="28"/>
        </w:rPr>
        <w:t xml:space="preserve">Чтобы понять, как побеждать старение, нужно вернуться к пониманию себя. Начать с очевидного: как работает наш мозг. И тут мы сталкиваемся с парадоксом. Мы живём в иллюзии, которую мозг сам для нас корректирует. То, что мы видим глазами, перевёрнуто. Мозг разворачивает изображение. То, что мы чувствуем — отфильтровано. То, что слышим — преобразовано. Все ощущения — результат обработки. А это значит, что мозг — это не просто орган, это </w:t>
      </w:r>
      <w:r w:rsidR="00E045DB">
        <w:rPr>
          <w:rFonts w:eastAsia="Times New Roman"/>
          <w:szCs w:val="28"/>
        </w:rPr>
        <w:t>«</w:t>
      </w:r>
      <w:r w:rsidR="0073466D" w:rsidRPr="0096067E">
        <w:rPr>
          <w:rFonts w:eastAsia="Times New Roman"/>
          <w:szCs w:val="28"/>
        </w:rPr>
        <w:t>биокомпьютер</w:t>
      </w:r>
      <w:r w:rsidR="00E045DB">
        <w:rPr>
          <w:rFonts w:eastAsia="Times New Roman"/>
          <w:szCs w:val="28"/>
        </w:rPr>
        <w:t>»</w:t>
      </w:r>
      <w:r w:rsidR="0073466D" w:rsidRPr="0096067E">
        <w:rPr>
          <w:rFonts w:eastAsia="Times New Roman"/>
          <w:szCs w:val="28"/>
        </w:rPr>
        <w:t xml:space="preserve">, способный не только отображать, но и </w:t>
      </w:r>
      <w:r w:rsidR="0073466D" w:rsidRPr="00663DDA">
        <w:rPr>
          <w:rStyle w:val="--"/>
        </w:rPr>
        <w:t xml:space="preserve">формировать </w:t>
      </w:r>
      <w:r w:rsidR="0073466D" w:rsidRPr="00663DDA">
        <w:rPr>
          <w:rStyle w:val="--0"/>
        </w:rPr>
        <w:t>реальность.</w:t>
      </w:r>
      <w:r w:rsidR="00E045DB">
        <w:rPr>
          <w:rFonts w:eastAsia="Times New Roman"/>
          <w:szCs w:val="28"/>
        </w:rPr>
        <w:t xml:space="preserve"> </w:t>
      </w:r>
      <w:r w:rsidR="0073466D" w:rsidRPr="0096067E">
        <w:rPr>
          <w:rFonts w:eastAsia="Times New Roman"/>
          <w:szCs w:val="28"/>
        </w:rPr>
        <w:t xml:space="preserve">Как говорил академик </w:t>
      </w:r>
      <w:r w:rsidR="00E045DB">
        <w:rPr>
          <w:rFonts w:eastAsia="Times New Roman"/>
          <w:szCs w:val="28"/>
        </w:rPr>
        <w:t xml:space="preserve">Н. </w:t>
      </w:r>
      <w:r w:rsidR="0073466D" w:rsidRPr="0096067E">
        <w:rPr>
          <w:rFonts w:eastAsia="Times New Roman"/>
          <w:szCs w:val="28"/>
        </w:rPr>
        <w:t>Бехтерева, мы только пытаемся приблизиться к пониманию работы мозга. Но даже поверхностное изучение его функций показывает, что мышление — это не автономный акт. Это соединение. Контакт. Мысль возникает в процессе подключения. Но подключение — к чему?</w:t>
      </w:r>
      <w:r w:rsidR="00E045DB">
        <w:rPr>
          <w:rFonts w:eastAsia="Times New Roman"/>
          <w:szCs w:val="28"/>
        </w:rPr>
        <w:t xml:space="preserve"> </w:t>
      </w:r>
      <w:r w:rsidR="0073466D" w:rsidRPr="0096067E">
        <w:rPr>
          <w:rFonts w:eastAsia="Times New Roman"/>
          <w:szCs w:val="28"/>
        </w:rPr>
        <w:t xml:space="preserve">Ответ очевиден: к полю. Мозг — это </w:t>
      </w:r>
      <w:bookmarkStart w:id="0" w:name="OLE_LINK2"/>
      <w:r w:rsidR="0073466D" w:rsidRPr="0096067E">
        <w:rPr>
          <w:rFonts w:eastAsia="Times New Roman"/>
          <w:szCs w:val="28"/>
        </w:rPr>
        <w:t>компаратор</w:t>
      </w:r>
      <w:bookmarkEnd w:id="0"/>
      <w:r w:rsidR="00555EBA" w:rsidRPr="00555EBA">
        <w:rPr>
          <w:rStyle w:val="af5"/>
          <w:rFonts w:eastAsia="Times New Roman"/>
          <w:sz w:val="32"/>
          <w:szCs w:val="32"/>
        </w:rPr>
        <w:footnoteReference w:id="2"/>
      </w:r>
      <w:r w:rsidR="0073466D" w:rsidRPr="00555EBA">
        <w:rPr>
          <w:rFonts w:eastAsia="Times New Roman"/>
          <w:sz w:val="32"/>
          <w:szCs w:val="32"/>
        </w:rPr>
        <w:t>,</w:t>
      </w:r>
      <w:r w:rsidR="0073466D" w:rsidRPr="0096067E">
        <w:rPr>
          <w:rFonts w:eastAsia="Times New Roman"/>
          <w:szCs w:val="28"/>
        </w:rPr>
        <w:t xml:space="preserve"> сравнивающий уже имеющееся знание с новым. А значит, процесс мышления — это </w:t>
      </w:r>
      <w:r w:rsidR="0073466D" w:rsidRPr="00627A1B">
        <w:rPr>
          <w:rStyle w:val="--0"/>
        </w:rPr>
        <w:t xml:space="preserve">форма </w:t>
      </w:r>
      <w:r w:rsidR="0073466D" w:rsidRPr="00627A1B">
        <w:rPr>
          <w:rStyle w:val="--"/>
        </w:rPr>
        <w:t>поиска</w:t>
      </w:r>
      <w:r w:rsidR="0073466D" w:rsidRPr="0096067E">
        <w:rPr>
          <w:rFonts w:eastAsia="Times New Roman"/>
          <w:szCs w:val="28"/>
        </w:rPr>
        <w:t xml:space="preserve"> соответствия. Но если так, то более развитый человек способен быстрее обновлять себя, быстрее входить в резонанс с внешним информационным полем. Образование — это не просто знание, это канал соединения. Это путь к тому самому внутреннему ядру, где старение </w:t>
      </w:r>
      <w:r w:rsidR="0073466D" w:rsidRPr="00627A1B">
        <w:rPr>
          <w:rStyle w:val="--"/>
        </w:rPr>
        <w:t xml:space="preserve">не </w:t>
      </w:r>
      <w:r w:rsidR="0073466D" w:rsidRPr="00627A1B">
        <w:rPr>
          <w:rStyle w:val="--0"/>
        </w:rPr>
        <w:t>может</w:t>
      </w:r>
      <w:r w:rsidR="0073466D" w:rsidRPr="0096067E">
        <w:rPr>
          <w:rFonts w:eastAsia="Times New Roman"/>
          <w:szCs w:val="28"/>
        </w:rPr>
        <w:t xml:space="preserve"> проявиться, потому что энергия течёт свободно.</w:t>
      </w:r>
    </w:p>
    <w:p w14:paraId="44B63AFB" w14:textId="0AD5891E" w:rsidR="0073466D" w:rsidRPr="0096067E" w:rsidRDefault="00555EBA" w:rsidP="0096067E">
      <w:pPr>
        <w:spacing w:after="0"/>
        <w:ind w:firstLine="0"/>
        <w:rPr>
          <w:rFonts w:eastAsia="Times New Roman"/>
          <w:szCs w:val="28"/>
        </w:rPr>
      </w:pPr>
      <w:r>
        <w:rPr>
          <w:rFonts w:eastAsia="Times New Roman"/>
          <w:szCs w:val="28"/>
        </w:rPr>
        <w:t xml:space="preserve">         </w:t>
      </w:r>
      <w:r w:rsidR="0073466D" w:rsidRPr="0096067E">
        <w:rPr>
          <w:rFonts w:eastAsia="Times New Roman"/>
          <w:szCs w:val="28"/>
        </w:rPr>
        <w:t xml:space="preserve">Вот почему молодость — это </w:t>
      </w:r>
      <w:r w:rsidR="0073466D" w:rsidRPr="00627A1B">
        <w:rPr>
          <w:rStyle w:val="--"/>
        </w:rPr>
        <w:t xml:space="preserve">не </w:t>
      </w:r>
      <w:r w:rsidR="0073466D" w:rsidRPr="00627A1B">
        <w:rPr>
          <w:rStyle w:val="--0"/>
        </w:rPr>
        <w:t>возраст</w:t>
      </w:r>
      <w:r w:rsidR="0073466D" w:rsidRPr="0096067E">
        <w:rPr>
          <w:rFonts w:eastAsia="Times New Roman"/>
          <w:szCs w:val="28"/>
        </w:rPr>
        <w:t xml:space="preserve">, а частота. И если частота сбита, тело стареет. Если восстановлена — тело обретает новые контуры. Старость — это результат </w:t>
      </w:r>
      <w:r w:rsidR="0073466D" w:rsidRPr="00627A1B">
        <w:rPr>
          <w:rStyle w:val="--"/>
        </w:rPr>
        <w:t xml:space="preserve">утраты </w:t>
      </w:r>
      <w:r w:rsidR="0073466D" w:rsidRPr="00627A1B">
        <w:rPr>
          <w:rStyle w:val="--0"/>
        </w:rPr>
        <w:t>связи</w:t>
      </w:r>
      <w:r w:rsidR="0073466D" w:rsidRPr="0096067E">
        <w:rPr>
          <w:rFonts w:eastAsia="Times New Roman"/>
          <w:szCs w:val="28"/>
        </w:rPr>
        <w:t xml:space="preserve"> с полем, а не действия времени. И победа над старением начинается с восстановления этой связи. Не через лекарства, а через просветление. Не через косметику, а через подключение к Источник</w:t>
      </w:r>
      <w:r w:rsidR="00106B77">
        <w:rPr>
          <w:rFonts w:eastAsia="Times New Roman"/>
          <w:szCs w:val="28"/>
        </w:rPr>
        <w:t>у.</w:t>
      </w:r>
    </w:p>
    <w:p w14:paraId="3F07E7F2" w14:textId="15536D51" w:rsidR="0073466D" w:rsidRPr="0096067E" w:rsidRDefault="00106B77" w:rsidP="0096067E">
      <w:pPr>
        <w:spacing w:after="0"/>
        <w:ind w:firstLine="0"/>
        <w:rPr>
          <w:rFonts w:eastAsia="Times New Roman"/>
          <w:szCs w:val="28"/>
        </w:rPr>
      </w:pPr>
      <w:r>
        <w:rPr>
          <w:rFonts w:eastAsia="Times New Roman"/>
          <w:szCs w:val="28"/>
        </w:rPr>
        <w:lastRenderedPageBreak/>
        <w:t xml:space="preserve">         </w:t>
      </w:r>
      <w:r w:rsidR="0073466D" w:rsidRPr="0096067E">
        <w:rPr>
          <w:rFonts w:eastAsia="Times New Roman"/>
          <w:szCs w:val="28"/>
        </w:rPr>
        <w:t xml:space="preserve">Многие говорят, что на них идёт поток информации — будто бы из самой глубины Космоса. И зачастую эти люди — вовсе не фантазёры, не безумцы, а вполне адекватные, с развитым чувством, умом и философским складом мышления. Они </w:t>
      </w:r>
      <w:r w:rsidR="0073466D" w:rsidRPr="00627A1B">
        <w:rPr>
          <w:rStyle w:val="--"/>
        </w:rPr>
        <w:t xml:space="preserve">интуитивно </w:t>
      </w:r>
      <w:r w:rsidR="0073466D" w:rsidRPr="00627A1B">
        <w:rPr>
          <w:rStyle w:val="--0"/>
        </w:rPr>
        <w:t>улавливают</w:t>
      </w:r>
      <w:r w:rsidR="0073466D" w:rsidRPr="0096067E">
        <w:rPr>
          <w:rFonts w:eastAsia="Times New Roman"/>
          <w:szCs w:val="28"/>
        </w:rPr>
        <w:t xml:space="preserve"> структуры, идеи, импульсы — но не могут с ними справиться. Их захлёстывает знание, но не подчиняется логике. И именно здесь грань между эзотерикой и наукой может быть разрушена. Потому что энергия, с которой они соприкасаются, — не иллюзия, а реальность. Просто пока не признанная официальной наукой.</w:t>
      </w:r>
    </w:p>
    <w:p w14:paraId="72E07C57" w14:textId="2A121F59" w:rsidR="0073466D" w:rsidRPr="0096067E" w:rsidRDefault="00106B77" w:rsidP="0096067E">
      <w:pPr>
        <w:spacing w:after="0"/>
        <w:ind w:firstLine="0"/>
        <w:rPr>
          <w:rFonts w:eastAsia="Times New Roman"/>
          <w:szCs w:val="28"/>
        </w:rPr>
      </w:pPr>
      <w:r>
        <w:rPr>
          <w:rFonts w:eastAsia="Times New Roman"/>
          <w:szCs w:val="28"/>
        </w:rPr>
        <w:t xml:space="preserve">          </w:t>
      </w:r>
      <w:r w:rsidR="0073466D" w:rsidRPr="0096067E">
        <w:rPr>
          <w:rFonts w:eastAsia="Times New Roman"/>
          <w:szCs w:val="28"/>
        </w:rPr>
        <w:t>Я сам помню, как однажды внутри воображения предстал квант пространства</w:t>
      </w:r>
      <w:r>
        <w:rPr>
          <w:rFonts w:eastAsia="Times New Roman"/>
          <w:szCs w:val="28"/>
        </w:rPr>
        <w:t xml:space="preserve"> в форме додекаэдра</w:t>
      </w:r>
      <w:r w:rsidR="0073466D" w:rsidRPr="0096067E">
        <w:rPr>
          <w:rFonts w:eastAsia="Times New Roman"/>
          <w:szCs w:val="28"/>
        </w:rPr>
        <w:t xml:space="preserve"> — в точной, завершённой структуре. Это не было мечтанием. Это было восприятием. Но только потому, что я оказался подготовлен — и внутренне, и научно — к принятию этого знания. Так, впоследствии, я смог </w:t>
      </w:r>
      <w:r w:rsidR="0073466D" w:rsidRPr="00627A1B">
        <w:rPr>
          <w:rStyle w:val="--"/>
        </w:rPr>
        <w:t xml:space="preserve">не </w:t>
      </w:r>
      <w:r w:rsidR="0073466D" w:rsidRPr="00627A1B">
        <w:rPr>
          <w:rStyle w:val="--0"/>
        </w:rPr>
        <w:t>просто</w:t>
      </w:r>
      <w:r w:rsidR="0073466D" w:rsidRPr="0096067E">
        <w:rPr>
          <w:rFonts w:eastAsia="Times New Roman"/>
          <w:szCs w:val="28"/>
        </w:rPr>
        <w:t xml:space="preserve"> включить эту реальность в свою систему, но и пересмотреть действующие Программы</w:t>
      </w:r>
      <w:r w:rsidR="00CC2710">
        <w:rPr>
          <w:rFonts w:eastAsia="Times New Roman"/>
          <w:szCs w:val="28"/>
        </w:rPr>
        <w:t xml:space="preserve"> генерации, </w:t>
      </w:r>
      <w:proofErr w:type="gramStart"/>
      <w:r w:rsidR="00CC2710">
        <w:rPr>
          <w:rFonts w:eastAsia="Times New Roman"/>
          <w:szCs w:val="28"/>
        </w:rPr>
        <w:t xml:space="preserve">созданные </w:t>
      </w:r>
      <w:r w:rsidR="0073466D" w:rsidRPr="0096067E">
        <w:rPr>
          <w:rFonts w:eastAsia="Times New Roman"/>
          <w:szCs w:val="28"/>
        </w:rPr>
        <w:t xml:space="preserve"> Никола</w:t>
      </w:r>
      <w:r w:rsidR="00CC2710">
        <w:rPr>
          <w:rFonts w:eastAsia="Times New Roman"/>
          <w:szCs w:val="28"/>
        </w:rPr>
        <w:t>ем</w:t>
      </w:r>
      <w:proofErr w:type="gramEnd"/>
      <w:r w:rsidR="0073466D" w:rsidRPr="0096067E">
        <w:rPr>
          <w:rFonts w:eastAsia="Times New Roman"/>
          <w:szCs w:val="28"/>
        </w:rPr>
        <w:t xml:space="preserve"> Левашов</w:t>
      </w:r>
      <w:r w:rsidR="00CC2710">
        <w:rPr>
          <w:rFonts w:eastAsia="Times New Roman"/>
          <w:szCs w:val="28"/>
        </w:rPr>
        <w:t>ым</w:t>
      </w:r>
      <w:r w:rsidR="0073466D" w:rsidRPr="0096067E">
        <w:rPr>
          <w:rFonts w:eastAsia="Times New Roman"/>
          <w:szCs w:val="28"/>
        </w:rPr>
        <w:t>, внеся в них необходимые изменения. Подчёркиваю — не из интереса, а из ясности.</w:t>
      </w:r>
    </w:p>
    <w:p w14:paraId="439C0E2C" w14:textId="52772FA9" w:rsidR="0073466D" w:rsidRPr="0096067E" w:rsidRDefault="00106B77" w:rsidP="0096067E">
      <w:pPr>
        <w:spacing w:after="0"/>
        <w:ind w:firstLine="0"/>
        <w:rPr>
          <w:rFonts w:eastAsia="Times New Roman"/>
          <w:szCs w:val="28"/>
        </w:rPr>
      </w:pPr>
      <w:r>
        <w:rPr>
          <w:rFonts w:eastAsia="Times New Roman"/>
          <w:szCs w:val="28"/>
        </w:rPr>
        <w:t xml:space="preserve">        </w:t>
      </w:r>
      <w:r w:rsidR="0073466D" w:rsidRPr="0096067E">
        <w:rPr>
          <w:rFonts w:eastAsia="Times New Roman"/>
          <w:szCs w:val="28"/>
        </w:rPr>
        <w:t>Мы до сих пор не осознали, как работают законы сохранения информации. Архимед, вскрикнувший «Эврика!», возможно, в тот момент</w:t>
      </w:r>
      <w:r w:rsidR="00CC2710">
        <w:rPr>
          <w:rFonts w:eastAsia="Times New Roman"/>
          <w:szCs w:val="28"/>
        </w:rPr>
        <w:t>, он</w:t>
      </w:r>
      <w:r w:rsidR="0073466D" w:rsidRPr="0096067E">
        <w:rPr>
          <w:rFonts w:eastAsia="Times New Roman"/>
          <w:szCs w:val="28"/>
        </w:rPr>
        <w:t xml:space="preserve"> не просто осознал что-то, а подключился к полю, в котором уже было всё. И получил ответ не из головы, а </w:t>
      </w:r>
      <w:r w:rsidR="002F77EE">
        <w:rPr>
          <w:rFonts w:eastAsia="Times New Roman"/>
          <w:szCs w:val="28"/>
        </w:rPr>
        <w:t>от всеобщей Системы.</w:t>
      </w:r>
      <w:r w:rsidR="0073466D" w:rsidRPr="0096067E">
        <w:rPr>
          <w:rFonts w:eastAsia="Times New Roman"/>
          <w:szCs w:val="28"/>
        </w:rPr>
        <w:t xml:space="preserve"> Вот почему феномены ясновидения, интуитивных озарений, внезапных открытий — не мистика, а контакт с информационным полем</w:t>
      </w:r>
      <w:r w:rsidR="002F77EE">
        <w:rPr>
          <w:rFonts w:eastAsia="Times New Roman"/>
          <w:szCs w:val="28"/>
        </w:rPr>
        <w:t xml:space="preserve"> Системы Управления Зе</w:t>
      </w:r>
      <w:r w:rsidR="00DE403B">
        <w:rPr>
          <w:rFonts w:eastAsia="Times New Roman"/>
          <w:szCs w:val="28"/>
        </w:rPr>
        <w:t>м</w:t>
      </w:r>
      <w:r w:rsidR="002F77EE">
        <w:rPr>
          <w:rFonts w:eastAsia="Times New Roman"/>
          <w:szCs w:val="28"/>
        </w:rPr>
        <w:t xml:space="preserve">ли. </w:t>
      </w:r>
      <w:r w:rsidR="0073466D" w:rsidRPr="0096067E">
        <w:rPr>
          <w:rFonts w:eastAsia="Times New Roman"/>
          <w:szCs w:val="28"/>
        </w:rPr>
        <w:t xml:space="preserve"> Только мы не готовы ещё признать этот канал за научный.</w:t>
      </w:r>
    </w:p>
    <w:p w14:paraId="117ADFDB" w14:textId="7C3D326E" w:rsidR="0073466D" w:rsidRPr="0096067E" w:rsidRDefault="008B5D8E" w:rsidP="0096067E">
      <w:pPr>
        <w:spacing w:after="0"/>
        <w:ind w:firstLine="0"/>
        <w:rPr>
          <w:rFonts w:eastAsia="Times New Roman"/>
          <w:szCs w:val="28"/>
        </w:rPr>
      </w:pPr>
      <w:r>
        <w:rPr>
          <w:rFonts w:eastAsia="Times New Roman"/>
          <w:szCs w:val="28"/>
        </w:rPr>
        <w:t xml:space="preserve">          </w:t>
      </w:r>
      <w:r w:rsidR="0073466D" w:rsidRPr="0096067E">
        <w:rPr>
          <w:rFonts w:eastAsia="Times New Roman"/>
          <w:szCs w:val="28"/>
        </w:rPr>
        <w:t>Мозг — это не просто биомасса, и даже не просто орган. Мозг — это программный блок,</w:t>
      </w:r>
      <w:r w:rsidR="00CC2710">
        <w:rPr>
          <w:rFonts w:eastAsia="Times New Roman"/>
          <w:szCs w:val="28"/>
        </w:rPr>
        <w:t xml:space="preserve"> со своей кодовой матрицей</w:t>
      </w:r>
      <w:r w:rsidR="001F5995">
        <w:rPr>
          <w:rFonts w:eastAsia="Times New Roman"/>
          <w:szCs w:val="28"/>
        </w:rPr>
        <w:t xml:space="preserve"> –</w:t>
      </w:r>
      <w:r w:rsidR="00DE403B">
        <w:rPr>
          <w:rFonts w:eastAsia="Times New Roman"/>
          <w:szCs w:val="28"/>
        </w:rPr>
        <w:t xml:space="preserve"> по А. Хатыбову или Сущность</w:t>
      </w:r>
      <w:r w:rsidR="001F5995">
        <w:rPr>
          <w:rFonts w:eastAsia="Times New Roman"/>
          <w:szCs w:val="28"/>
        </w:rPr>
        <w:t xml:space="preserve"> – </w:t>
      </w:r>
      <w:r w:rsidR="00DE403B">
        <w:rPr>
          <w:rFonts w:eastAsia="Times New Roman"/>
          <w:szCs w:val="28"/>
        </w:rPr>
        <w:t>по</w:t>
      </w:r>
      <w:r w:rsidR="001F5995">
        <w:rPr>
          <w:rFonts w:eastAsia="Times New Roman"/>
          <w:szCs w:val="28"/>
        </w:rPr>
        <w:t xml:space="preserve"> </w:t>
      </w:r>
      <w:r w:rsidR="00DE403B">
        <w:rPr>
          <w:rFonts w:eastAsia="Times New Roman"/>
          <w:szCs w:val="28"/>
        </w:rPr>
        <w:t xml:space="preserve">Н. Левашову (кому как </w:t>
      </w:r>
      <w:r w:rsidR="00D74F8E">
        <w:rPr>
          <w:rFonts w:eastAsia="Times New Roman"/>
          <w:szCs w:val="28"/>
        </w:rPr>
        <w:t>понятней)</w:t>
      </w:r>
      <w:r w:rsidR="0073466D" w:rsidRPr="0096067E">
        <w:rPr>
          <w:rFonts w:eastAsia="Times New Roman"/>
          <w:szCs w:val="28"/>
        </w:rPr>
        <w:t xml:space="preserve">. Он полевой. Он энергоинформационный. Тело — вторично. Разрушение тела начинается с деградации поля, а не наоборот. И потому путь к остановке старения — это </w:t>
      </w:r>
      <w:r w:rsidR="0073466D" w:rsidRPr="001F5995">
        <w:rPr>
          <w:rStyle w:val="--"/>
        </w:rPr>
        <w:t xml:space="preserve">не </w:t>
      </w:r>
      <w:r w:rsidR="0073466D" w:rsidRPr="001F5995">
        <w:rPr>
          <w:rStyle w:val="--0"/>
        </w:rPr>
        <w:t>медицина.</w:t>
      </w:r>
      <w:r w:rsidR="0073466D" w:rsidRPr="0096067E">
        <w:rPr>
          <w:rFonts w:eastAsia="Times New Roman"/>
          <w:szCs w:val="28"/>
        </w:rPr>
        <w:t xml:space="preserve"> Это восстановление энергоинформационной целостности </w:t>
      </w:r>
      <w:r w:rsidR="00D74F8E">
        <w:rPr>
          <w:rFonts w:eastAsia="Times New Roman"/>
          <w:szCs w:val="28"/>
        </w:rPr>
        <w:t>Мозга и через Мозг -тела</w:t>
      </w:r>
      <w:r w:rsidR="0073466D" w:rsidRPr="0096067E">
        <w:rPr>
          <w:rFonts w:eastAsia="Times New Roman"/>
          <w:szCs w:val="28"/>
        </w:rPr>
        <w:t>.</w:t>
      </w:r>
    </w:p>
    <w:p w14:paraId="6BFF819E" w14:textId="4DECAC0E" w:rsidR="0073466D" w:rsidRPr="0096067E" w:rsidRDefault="008B5D8E" w:rsidP="0096067E">
      <w:pPr>
        <w:spacing w:after="0"/>
        <w:ind w:firstLine="0"/>
        <w:rPr>
          <w:rFonts w:eastAsia="Times New Roman"/>
          <w:szCs w:val="28"/>
        </w:rPr>
      </w:pPr>
      <w:r>
        <w:rPr>
          <w:rFonts w:eastAsia="Times New Roman"/>
          <w:szCs w:val="28"/>
        </w:rPr>
        <w:t xml:space="preserve">            </w:t>
      </w:r>
      <w:r w:rsidR="0073466D" w:rsidRPr="0096067E">
        <w:rPr>
          <w:rFonts w:eastAsia="Times New Roman"/>
          <w:szCs w:val="28"/>
        </w:rPr>
        <w:t xml:space="preserve">Современная генетика не обнаружила ни гена старения, ни гена смерти. Потому что </w:t>
      </w:r>
      <w:r w:rsidR="0073466D" w:rsidRPr="001F5995">
        <w:rPr>
          <w:rStyle w:val="--0"/>
        </w:rPr>
        <w:t xml:space="preserve">их </w:t>
      </w:r>
      <w:r w:rsidR="0073466D" w:rsidRPr="001F5995">
        <w:rPr>
          <w:rStyle w:val="--"/>
        </w:rPr>
        <w:t>не</w:t>
      </w:r>
      <w:r w:rsidR="0073466D" w:rsidRPr="001F5995">
        <w:rPr>
          <w:rStyle w:val="--0"/>
        </w:rPr>
        <w:t xml:space="preserve"> существует</w:t>
      </w:r>
      <w:r w:rsidR="0073466D" w:rsidRPr="0096067E">
        <w:rPr>
          <w:rFonts w:eastAsia="Times New Roman"/>
          <w:szCs w:val="28"/>
        </w:rPr>
        <w:t xml:space="preserve">. Природа не кодировала старость. Она не встроена в тело. Это важно понять: смерть и старение не являются биологическими неизбежностями. Это — </w:t>
      </w:r>
      <w:r w:rsidR="0073466D" w:rsidRPr="001F5995">
        <w:rPr>
          <w:rStyle w:val="--"/>
        </w:rPr>
        <w:t xml:space="preserve">сбой </w:t>
      </w:r>
      <w:r w:rsidR="0073466D" w:rsidRPr="001F5995">
        <w:rPr>
          <w:rStyle w:val="--0"/>
        </w:rPr>
        <w:t>управления.</w:t>
      </w:r>
      <w:r w:rsidR="0073466D" w:rsidRPr="0096067E">
        <w:rPr>
          <w:rFonts w:eastAsia="Times New Roman"/>
          <w:szCs w:val="28"/>
        </w:rPr>
        <w:t xml:space="preserve"> Это — потеря связи с собственным энергоинформационным ядром. Мы стареем не потому, что так устроено, а потому, что не управляем собой.</w:t>
      </w:r>
      <w:r>
        <w:rPr>
          <w:rFonts w:eastAsia="Times New Roman"/>
          <w:szCs w:val="28"/>
        </w:rPr>
        <w:t xml:space="preserve"> </w:t>
      </w:r>
      <w:r w:rsidR="0073466D" w:rsidRPr="0096067E">
        <w:rPr>
          <w:rFonts w:eastAsia="Times New Roman"/>
          <w:szCs w:val="28"/>
        </w:rPr>
        <w:t xml:space="preserve">Наука пока не знает причин старения. Она лишь наблюдает его следствия. Геронтология фиксирует внешние процессы, но не подбирается к глубине. Ни биология, ни физика, ни химия </w:t>
      </w:r>
      <w:r w:rsidR="0073466D" w:rsidRPr="001F5995">
        <w:rPr>
          <w:rStyle w:val="--"/>
        </w:rPr>
        <w:t xml:space="preserve">не </w:t>
      </w:r>
      <w:r w:rsidR="0073466D" w:rsidRPr="001F5995">
        <w:rPr>
          <w:rStyle w:val="--0"/>
        </w:rPr>
        <w:t>способны</w:t>
      </w:r>
      <w:r w:rsidR="0073466D" w:rsidRPr="0096067E">
        <w:rPr>
          <w:rFonts w:eastAsia="Times New Roman"/>
          <w:szCs w:val="28"/>
        </w:rPr>
        <w:t xml:space="preserve"> объяснить природу старости, потому что сами эти науки ещё не признали того, что Человек — это поле, а не плоть.</w:t>
      </w:r>
    </w:p>
    <w:p w14:paraId="12F8CA69" w14:textId="44B46593" w:rsidR="0073466D" w:rsidRPr="0096067E" w:rsidRDefault="00897F20" w:rsidP="0096067E">
      <w:pPr>
        <w:spacing w:after="0"/>
        <w:ind w:firstLine="0"/>
        <w:rPr>
          <w:rFonts w:eastAsia="Times New Roman"/>
          <w:szCs w:val="28"/>
        </w:rPr>
      </w:pPr>
      <w:r>
        <w:rPr>
          <w:rFonts w:eastAsia="Times New Roman"/>
          <w:szCs w:val="28"/>
        </w:rPr>
        <w:lastRenderedPageBreak/>
        <w:t xml:space="preserve">         </w:t>
      </w:r>
      <w:r w:rsidR="0073466D" w:rsidRPr="0096067E">
        <w:rPr>
          <w:rFonts w:eastAsia="Times New Roman"/>
          <w:szCs w:val="28"/>
        </w:rPr>
        <w:t xml:space="preserve">Можно продлевать старость, как это делают сегодня — таблетками, уходом, диетами, физкультурой. Это даст плюс 10, </w:t>
      </w:r>
      <w:r w:rsidR="00D74F8E">
        <w:rPr>
          <w:rFonts w:eastAsia="Times New Roman"/>
          <w:szCs w:val="28"/>
        </w:rPr>
        <w:t>15</w:t>
      </w:r>
      <w:r w:rsidR="0073466D" w:rsidRPr="0096067E">
        <w:rPr>
          <w:rFonts w:eastAsia="Times New Roman"/>
          <w:szCs w:val="28"/>
        </w:rPr>
        <w:t xml:space="preserve">, может быть, </w:t>
      </w:r>
      <w:r w:rsidR="00D74F8E">
        <w:rPr>
          <w:rFonts w:eastAsia="Times New Roman"/>
          <w:szCs w:val="28"/>
        </w:rPr>
        <w:t>2</w:t>
      </w:r>
      <w:r w:rsidR="0073466D" w:rsidRPr="0096067E">
        <w:rPr>
          <w:rFonts w:eastAsia="Times New Roman"/>
          <w:szCs w:val="28"/>
        </w:rPr>
        <w:t xml:space="preserve">0 лет. Но это не решение. Потому что в этих плюс </w:t>
      </w:r>
      <w:r w:rsidR="00D74F8E">
        <w:rPr>
          <w:rFonts w:eastAsia="Times New Roman"/>
          <w:szCs w:val="28"/>
        </w:rPr>
        <w:t>2</w:t>
      </w:r>
      <w:r w:rsidR="0073466D" w:rsidRPr="0096067E">
        <w:rPr>
          <w:rFonts w:eastAsia="Times New Roman"/>
          <w:szCs w:val="28"/>
        </w:rPr>
        <w:t>0 — всё та же дряхлость, всё та же пассивность, всё та же потеря смысла. Старость остаётся старостью, сколько её н</w:t>
      </w:r>
      <w:r w:rsidR="00E9596A">
        <w:rPr>
          <w:rFonts w:eastAsia="Times New Roman"/>
          <w:szCs w:val="28"/>
        </w:rPr>
        <w:t>е</w:t>
      </w:r>
      <w:r w:rsidR="0073466D" w:rsidRPr="0096067E">
        <w:rPr>
          <w:rFonts w:eastAsia="Times New Roman"/>
          <w:szCs w:val="28"/>
        </w:rPr>
        <w:t xml:space="preserve"> продлевай.</w:t>
      </w:r>
    </w:p>
    <w:p w14:paraId="05A82314" w14:textId="44DE2910" w:rsidR="00D6605E" w:rsidRDefault="00D6605E" w:rsidP="0096067E">
      <w:pPr>
        <w:spacing w:after="0"/>
        <w:ind w:firstLine="0"/>
        <w:rPr>
          <w:rFonts w:eastAsia="Times New Roman"/>
          <w:szCs w:val="28"/>
        </w:rPr>
      </w:pPr>
      <w:r>
        <w:rPr>
          <w:rFonts w:eastAsia="Times New Roman"/>
          <w:noProof/>
          <w:szCs w:val="28"/>
        </w:rPr>
        <w:drawing>
          <wp:anchor distT="0" distB="0" distL="114300" distR="114300" simplePos="0" relativeHeight="251660288" behindDoc="1" locked="0" layoutInCell="1" allowOverlap="1" wp14:anchorId="3FF8BF0A" wp14:editId="461488BE">
            <wp:simplePos x="0" y="0"/>
            <wp:positionH relativeFrom="column">
              <wp:posOffset>1270</wp:posOffset>
            </wp:positionH>
            <wp:positionV relativeFrom="paragraph">
              <wp:posOffset>233680</wp:posOffset>
            </wp:positionV>
            <wp:extent cx="3150235" cy="3710940"/>
            <wp:effectExtent l="0" t="0" r="0" b="0"/>
            <wp:wrapTight wrapText="bothSides">
              <wp:wrapPolygon edited="0">
                <wp:start x="0" y="0"/>
                <wp:lineTo x="0" y="21511"/>
                <wp:lineTo x="21509" y="21511"/>
                <wp:lineTo x="21509" y="0"/>
                <wp:lineTo x="0" y="0"/>
              </wp:wrapPolygon>
            </wp:wrapTight>
            <wp:docPr id="180305175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051750" name="Рисунок 180305175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50235" cy="3710940"/>
                    </a:xfrm>
                    <a:prstGeom prst="rect">
                      <a:avLst/>
                    </a:prstGeom>
                  </pic:spPr>
                </pic:pic>
              </a:graphicData>
            </a:graphic>
            <wp14:sizeRelH relativeFrom="page">
              <wp14:pctWidth>0</wp14:pctWidth>
            </wp14:sizeRelH>
            <wp14:sizeRelV relativeFrom="page">
              <wp14:pctHeight>0</wp14:pctHeight>
            </wp14:sizeRelV>
          </wp:anchor>
        </w:drawing>
      </w:r>
      <w:r w:rsidR="00897F20">
        <w:rPr>
          <w:rFonts w:eastAsia="Times New Roman"/>
          <w:szCs w:val="28"/>
        </w:rPr>
        <w:t xml:space="preserve">         </w:t>
      </w:r>
      <w:r w:rsidR="0073466D" w:rsidRPr="0096067E">
        <w:rPr>
          <w:rFonts w:eastAsia="Times New Roman"/>
          <w:szCs w:val="28"/>
        </w:rPr>
        <w:t xml:space="preserve">Наша задача — </w:t>
      </w:r>
      <w:r w:rsidR="00E9596A">
        <w:rPr>
          <w:rFonts w:eastAsia="Times New Roman"/>
          <w:szCs w:val="28"/>
        </w:rPr>
        <w:t xml:space="preserve">не продлевать </w:t>
      </w:r>
      <w:r w:rsidR="0073466D" w:rsidRPr="0096067E">
        <w:rPr>
          <w:rFonts w:eastAsia="Times New Roman"/>
          <w:szCs w:val="28"/>
        </w:rPr>
        <w:t xml:space="preserve">старость, а </w:t>
      </w:r>
      <w:r w:rsidR="0073466D" w:rsidRPr="00E9596A">
        <w:rPr>
          <w:rStyle w:val="--"/>
        </w:rPr>
        <w:t xml:space="preserve">продлевать </w:t>
      </w:r>
      <w:r w:rsidR="0073466D" w:rsidRPr="00E9596A">
        <w:rPr>
          <w:rStyle w:val="--0"/>
        </w:rPr>
        <w:t>молодость.</w:t>
      </w:r>
      <w:r w:rsidR="0073466D" w:rsidRPr="0096067E">
        <w:rPr>
          <w:rFonts w:eastAsia="Times New Roman"/>
          <w:szCs w:val="28"/>
        </w:rPr>
        <w:t xml:space="preserve"> </w:t>
      </w:r>
    </w:p>
    <w:p w14:paraId="1CCBEFB1" w14:textId="6AD9E975" w:rsidR="0073466D" w:rsidRPr="00D6605E" w:rsidRDefault="0073466D" w:rsidP="0096067E">
      <w:pPr>
        <w:spacing w:after="0"/>
        <w:ind w:firstLine="0"/>
        <w:rPr>
          <w:rFonts w:eastAsia="Times New Roman"/>
          <w:szCs w:val="28"/>
        </w:rPr>
      </w:pPr>
      <w:r w:rsidRPr="0096067E">
        <w:rPr>
          <w:rFonts w:eastAsia="Times New Roman"/>
          <w:szCs w:val="28"/>
        </w:rPr>
        <w:t>Чтобы в 90, 100, 120 лет — быть не просто живым, а активным. Быть включённым, действующим, чувствующим. Чтобы тело не тянуло дух вниз, а чтобы дух управлял телом вверх.</w:t>
      </w:r>
      <w:r w:rsidR="00897F20">
        <w:rPr>
          <w:rFonts w:eastAsia="Times New Roman"/>
          <w:szCs w:val="28"/>
        </w:rPr>
        <w:t xml:space="preserve"> </w:t>
      </w:r>
      <w:r w:rsidRPr="0096067E">
        <w:rPr>
          <w:rFonts w:eastAsia="Times New Roman"/>
          <w:szCs w:val="28"/>
        </w:rPr>
        <w:t xml:space="preserve">Это возможно. Но только при одном условии: если мы </w:t>
      </w:r>
      <w:r w:rsidRPr="00E9596A">
        <w:rPr>
          <w:rStyle w:val="--"/>
        </w:rPr>
        <w:t xml:space="preserve">радикально </w:t>
      </w:r>
      <w:r w:rsidRPr="00E9596A">
        <w:rPr>
          <w:rStyle w:val="--0"/>
        </w:rPr>
        <w:t>пересмотрим</w:t>
      </w:r>
      <w:r w:rsidRPr="0096067E">
        <w:rPr>
          <w:rFonts w:eastAsia="Times New Roman"/>
          <w:szCs w:val="28"/>
        </w:rPr>
        <w:t xml:space="preserve"> то, чем считаем себя. И если признаем: процессы в теле — это отражение процессов в поле. Значит, меняя поле, мы меняем тело. </w:t>
      </w:r>
      <w:r w:rsidR="00897F20">
        <w:rPr>
          <w:rFonts w:eastAsia="Times New Roman"/>
          <w:szCs w:val="28"/>
        </w:rPr>
        <w:t xml:space="preserve">   </w:t>
      </w:r>
      <w:r w:rsidRPr="0096067E">
        <w:rPr>
          <w:rFonts w:eastAsia="Times New Roman"/>
          <w:szCs w:val="28"/>
        </w:rPr>
        <w:t xml:space="preserve">Устаревает не плоть — устаревает программа. Значит, её можно </w:t>
      </w:r>
      <w:r w:rsidR="00897F20">
        <w:rPr>
          <w:rFonts w:eastAsia="Times New Roman"/>
          <w:szCs w:val="28"/>
        </w:rPr>
        <w:t>«</w:t>
      </w:r>
      <w:r w:rsidRPr="0096067E">
        <w:rPr>
          <w:rFonts w:eastAsia="Times New Roman"/>
          <w:szCs w:val="28"/>
        </w:rPr>
        <w:t>переписать</w:t>
      </w:r>
      <w:r w:rsidR="00897F20">
        <w:rPr>
          <w:rFonts w:eastAsia="Times New Roman"/>
          <w:szCs w:val="28"/>
        </w:rPr>
        <w:t>»</w:t>
      </w:r>
      <w:r w:rsidRPr="0096067E">
        <w:rPr>
          <w:rFonts w:eastAsia="Times New Roman"/>
          <w:szCs w:val="28"/>
        </w:rPr>
        <w:t>.</w:t>
      </w:r>
    </w:p>
    <w:p w14:paraId="2A5D8F55" w14:textId="70586E60" w:rsidR="00E67467" w:rsidRPr="0096067E" w:rsidRDefault="00834258" w:rsidP="0096067E">
      <w:pPr>
        <w:spacing w:after="0"/>
        <w:ind w:firstLine="0"/>
        <w:rPr>
          <w:rFonts w:eastAsia="Times New Roman"/>
          <w:szCs w:val="28"/>
        </w:rPr>
      </w:pPr>
      <w:r>
        <w:rPr>
          <w:rFonts w:eastAsia="Times New Roman"/>
          <w:szCs w:val="28"/>
        </w:rPr>
        <w:t xml:space="preserve">          </w:t>
      </w:r>
      <w:r w:rsidR="00E67467" w:rsidRPr="0096067E">
        <w:rPr>
          <w:rFonts w:eastAsia="Times New Roman"/>
          <w:szCs w:val="28"/>
        </w:rPr>
        <w:t xml:space="preserve">Понятие </w:t>
      </w:r>
      <w:r w:rsidR="00E67467" w:rsidRPr="00382B1D">
        <w:rPr>
          <w:rStyle w:val="--"/>
        </w:rPr>
        <w:t xml:space="preserve">информационного </w:t>
      </w:r>
      <w:r w:rsidR="00E67467" w:rsidRPr="006752B7">
        <w:rPr>
          <w:rStyle w:val="--0"/>
        </w:rPr>
        <w:t>поля</w:t>
      </w:r>
      <w:r w:rsidR="00E67467" w:rsidRPr="0096067E">
        <w:rPr>
          <w:rFonts w:eastAsia="Times New Roman"/>
          <w:szCs w:val="28"/>
        </w:rPr>
        <w:t xml:space="preserve"> до сих пор не признано официальной наукой, а потому и не изучается ею в должной мере. Однако это не делает его менее реальным. Наоборот, всё больше наблюдений, фактов и практических подтверждений указывают на то, что полевая структура Человека и Вселенной — </w:t>
      </w:r>
      <w:r w:rsidR="00E67467" w:rsidRPr="006752B7">
        <w:rPr>
          <w:rStyle w:val="--0"/>
        </w:rPr>
        <w:t xml:space="preserve">это </w:t>
      </w:r>
      <w:r w:rsidR="00E67467" w:rsidRPr="006752B7">
        <w:rPr>
          <w:rStyle w:val="--"/>
        </w:rPr>
        <w:t>фундамент,</w:t>
      </w:r>
      <w:r w:rsidR="00E67467" w:rsidRPr="0096067E">
        <w:rPr>
          <w:rFonts w:eastAsia="Times New Roman"/>
          <w:szCs w:val="28"/>
        </w:rPr>
        <w:t xml:space="preserve"> без которого невозможен ни </w:t>
      </w:r>
      <w:r w:rsidR="006752B7">
        <w:rPr>
          <w:rFonts w:eastAsia="Times New Roman"/>
          <w:szCs w:val="28"/>
        </w:rPr>
        <w:t>ж</w:t>
      </w:r>
      <w:r w:rsidR="00E67467" w:rsidRPr="0096067E">
        <w:rPr>
          <w:rFonts w:eastAsia="Times New Roman"/>
          <w:szCs w:val="28"/>
        </w:rPr>
        <w:t xml:space="preserve">изненный </w:t>
      </w:r>
      <w:r w:rsidR="006752B7">
        <w:rPr>
          <w:rFonts w:eastAsia="Times New Roman"/>
          <w:szCs w:val="28"/>
        </w:rPr>
        <w:t>п</w:t>
      </w:r>
      <w:r w:rsidR="00E67467" w:rsidRPr="0096067E">
        <w:rPr>
          <w:rFonts w:eastAsia="Times New Roman"/>
          <w:szCs w:val="28"/>
        </w:rPr>
        <w:t>роцесс, ни сам факт биологического существования.</w:t>
      </w:r>
      <w:r w:rsidR="00897F20">
        <w:rPr>
          <w:rFonts w:eastAsia="Times New Roman"/>
          <w:szCs w:val="28"/>
        </w:rPr>
        <w:t xml:space="preserve"> </w:t>
      </w:r>
      <w:r w:rsidR="00E67467" w:rsidRPr="0096067E">
        <w:rPr>
          <w:rFonts w:eastAsia="Times New Roman"/>
          <w:szCs w:val="28"/>
        </w:rPr>
        <w:t xml:space="preserve">Тем, кто хочет углубиться в научную основу этих полей, стоит обратиться к труду А. Хатыбова </w:t>
      </w:r>
      <w:r w:rsidR="00E67467" w:rsidRPr="0096067E">
        <w:rPr>
          <w:rFonts w:eastAsia="Times New Roman"/>
          <w:i/>
          <w:iCs/>
          <w:szCs w:val="28"/>
        </w:rPr>
        <w:t>«Поля жизнеобеспечения»</w:t>
      </w:r>
      <w:r w:rsidR="00E67467" w:rsidRPr="0096067E">
        <w:rPr>
          <w:rFonts w:eastAsia="Times New Roman"/>
          <w:szCs w:val="28"/>
        </w:rPr>
        <w:t>, где подробно описаны составляющие того, что мы называем энергоинформационным полем. Он раскрывает, как именно информация, энергия и структура образуют ту связность, без которой невозможно ни рождение, ни развитие, ни исцеление.</w:t>
      </w:r>
    </w:p>
    <w:p w14:paraId="78D63FA4" w14:textId="35EE1B10" w:rsidR="00E67467" w:rsidRPr="0096067E" w:rsidRDefault="00CF1CC1" w:rsidP="0096067E">
      <w:pPr>
        <w:spacing w:after="0"/>
        <w:ind w:firstLine="0"/>
        <w:rPr>
          <w:rFonts w:eastAsia="Times New Roman"/>
          <w:szCs w:val="28"/>
        </w:rPr>
      </w:pPr>
      <w:r>
        <w:rPr>
          <w:rFonts w:eastAsia="Times New Roman"/>
          <w:szCs w:val="28"/>
        </w:rPr>
        <w:t xml:space="preserve">          </w:t>
      </w:r>
      <w:r w:rsidR="00E67467" w:rsidRPr="0096067E">
        <w:rPr>
          <w:rFonts w:eastAsia="Times New Roman"/>
          <w:szCs w:val="28"/>
        </w:rPr>
        <w:t xml:space="preserve">Официальная наука, признавая лишь то, что может быть воспроизведено в рамках её методологического картезианства, на деле остаётся глубоко метафизичной. Она по-прежнему </w:t>
      </w:r>
      <w:r w:rsidR="00E67467" w:rsidRPr="00AE0108">
        <w:rPr>
          <w:rStyle w:val="--"/>
        </w:rPr>
        <w:t xml:space="preserve">не </w:t>
      </w:r>
      <w:r w:rsidR="00E67467" w:rsidRPr="00AE0108">
        <w:rPr>
          <w:rStyle w:val="--0"/>
        </w:rPr>
        <w:t>способна</w:t>
      </w:r>
      <w:r w:rsidR="00E67467" w:rsidRPr="0096067E">
        <w:rPr>
          <w:rFonts w:eastAsia="Times New Roman"/>
          <w:szCs w:val="28"/>
        </w:rPr>
        <w:t xml:space="preserve"> ответить на главные вопросы бытия: откуда возникает масса? как появляется вещество? где граница между живым и неживым?</w:t>
      </w:r>
      <w:r w:rsidR="00AE0108">
        <w:rPr>
          <w:rFonts w:eastAsia="Times New Roman"/>
          <w:szCs w:val="28"/>
        </w:rPr>
        <w:t xml:space="preserve"> В своих </w:t>
      </w:r>
      <w:r w:rsidR="00AE0108" w:rsidRPr="0096067E">
        <w:rPr>
          <w:rFonts w:eastAsia="Times New Roman"/>
          <w:szCs w:val="28"/>
        </w:rPr>
        <w:t>опытах</w:t>
      </w:r>
      <w:r w:rsidR="00E67467" w:rsidRPr="0096067E">
        <w:rPr>
          <w:rFonts w:eastAsia="Times New Roman"/>
          <w:szCs w:val="28"/>
        </w:rPr>
        <w:t xml:space="preserve"> Пётр Горяев обнаружил, что ДНК, даже будучи удалённой из среды, </w:t>
      </w:r>
      <w:r w:rsidR="00E67467" w:rsidRPr="00AE0108">
        <w:rPr>
          <w:rStyle w:val="--0"/>
        </w:rPr>
        <w:t xml:space="preserve">продолжала </w:t>
      </w:r>
      <w:r w:rsidR="00E67467" w:rsidRPr="00AE0108">
        <w:rPr>
          <w:rStyle w:val="--"/>
        </w:rPr>
        <w:t>передавать</w:t>
      </w:r>
      <w:r w:rsidR="00E67467" w:rsidRPr="0096067E">
        <w:rPr>
          <w:rFonts w:eastAsia="Times New Roman"/>
          <w:szCs w:val="28"/>
        </w:rPr>
        <w:t xml:space="preserve"> сигналы в пустоте. Как если бы информация осталась — без материи.</w:t>
      </w:r>
      <w:r>
        <w:rPr>
          <w:rFonts w:eastAsia="Times New Roman"/>
          <w:szCs w:val="28"/>
        </w:rPr>
        <w:t xml:space="preserve"> </w:t>
      </w:r>
      <w:r w:rsidR="00E67467" w:rsidRPr="0096067E">
        <w:rPr>
          <w:rFonts w:eastAsia="Times New Roman"/>
          <w:szCs w:val="28"/>
        </w:rPr>
        <w:t xml:space="preserve">И это не аномалия, а нормальность, которую мы долго не замечали. ДНК обладает полевой, энергоинформационной природой. То, что мы привыкли считать чисто </w:t>
      </w:r>
      <w:r w:rsidR="00E67467" w:rsidRPr="0096067E">
        <w:rPr>
          <w:rFonts w:eastAsia="Times New Roman"/>
          <w:szCs w:val="28"/>
        </w:rPr>
        <w:lastRenderedPageBreak/>
        <w:t xml:space="preserve">химической молекулой, на самом деле </w:t>
      </w:r>
      <w:r w:rsidR="00E67467" w:rsidRPr="00AE0108">
        <w:rPr>
          <w:rStyle w:val="--0"/>
        </w:rPr>
        <w:t xml:space="preserve">является </w:t>
      </w:r>
      <w:r w:rsidR="00E67467" w:rsidRPr="00AE0108">
        <w:rPr>
          <w:rStyle w:val="--"/>
        </w:rPr>
        <w:t>структурой,</w:t>
      </w:r>
      <w:r w:rsidR="00E67467" w:rsidRPr="0096067E">
        <w:rPr>
          <w:rFonts w:eastAsia="Times New Roman"/>
          <w:szCs w:val="28"/>
        </w:rPr>
        <w:t xml:space="preserve"> привязанной к более тонкой, невидимой, но более определяющей субстанции.</w:t>
      </w:r>
      <w:r>
        <w:rPr>
          <w:rFonts w:eastAsia="Times New Roman"/>
          <w:szCs w:val="28"/>
        </w:rPr>
        <w:t xml:space="preserve"> </w:t>
      </w:r>
      <w:r w:rsidR="00E67467" w:rsidRPr="0096067E">
        <w:rPr>
          <w:rFonts w:eastAsia="Times New Roman"/>
          <w:szCs w:val="28"/>
        </w:rPr>
        <w:t xml:space="preserve">Николай Левашов писал, что в основании ДНК лежит энергоинформационный бит — элементарная единица смысла, энергии и направления. Это не материя, а программа. Два противоположных по полярности безмассовых заряда — и между ними разворачивается поле смысла, поле формы, поле жизни. Именно поэтому ДНК не просто молекула — это транслятор. Это антенна. Это ключ к организму, но </w:t>
      </w:r>
      <w:r w:rsidR="00E67467" w:rsidRPr="00E13F01">
        <w:rPr>
          <w:rStyle w:val="--"/>
        </w:rPr>
        <w:t xml:space="preserve">не </w:t>
      </w:r>
      <w:r w:rsidR="00E67467" w:rsidRPr="00E13F01">
        <w:rPr>
          <w:rStyle w:val="--0"/>
        </w:rPr>
        <w:t>сама</w:t>
      </w:r>
      <w:r w:rsidR="00E67467" w:rsidRPr="0096067E">
        <w:rPr>
          <w:rFonts w:eastAsia="Times New Roman"/>
          <w:szCs w:val="28"/>
        </w:rPr>
        <w:t xml:space="preserve"> дверь.</w:t>
      </w:r>
    </w:p>
    <w:p w14:paraId="3CA5BFB3" w14:textId="103480E1" w:rsidR="00E67467" w:rsidRPr="0096067E" w:rsidRDefault="00CF1CC1" w:rsidP="0096067E">
      <w:pPr>
        <w:spacing w:after="0"/>
        <w:ind w:firstLine="0"/>
        <w:rPr>
          <w:rFonts w:eastAsia="Times New Roman"/>
          <w:szCs w:val="28"/>
        </w:rPr>
      </w:pPr>
      <w:r>
        <w:rPr>
          <w:rFonts w:eastAsia="Times New Roman"/>
          <w:szCs w:val="28"/>
        </w:rPr>
        <w:t xml:space="preserve">         </w:t>
      </w:r>
      <w:r w:rsidR="00E67467" w:rsidRPr="0096067E">
        <w:rPr>
          <w:rFonts w:eastAsia="Times New Roman"/>
          <w:szCs w:val="28"/>
        </w:rPr>
        <w:t xml:space="preserve">Каждая клетка человеческого тела содержит ДНК, и вся информация дублируется миллионы раз. Это не просто избыточность — это система защиты и повторного воспроизводства. И именно на этой полевой основе сегодня строятся технологии клонирования: новая структура повторяет не только внешнюю форму, но и энергоинформационный след </w:t>
      </w:r>
      <w:r w:rsidR="00E67467" w:rsidRPr="00E13F01">
        <w:rPr>
          <w:rStyle w:val="--0"/>
        </w:rPr>
        <w:t xml:space="preserve">исходного </w:t>
      </w:r>
      <w:r w:rsidR="00E67467" w:rsidRPr="00E13F01">
        <w:rPr>
          <w:rStyle w:val="--"/>
        </w:rPr>
        <w:t>донора.</w:t>
      </w:r>
      <w:r>
        <w:rPr>
          <w:rFonts w:eastAsia="Times New Roman"/>
          <w:szCs w:val="28"/>
        </w:rPr>
        <w:t xml:space="preserve"> </w:t>
      </w:r>
      <w:r w:rsidR="00E67467" w:rsidRPr="0096067E">
        <w:rPr>
          <w:rFonts w:eastAsia="Times New Roman"/>
          <w:szCs w:val="28"/>
        </w:rPr>
        <w:t xml:space="preserve">Такой подход позволяет расширить наши представления о механизмах старения. Ведь, если информация тела хранится на полевом уровне, то старение — это не износ вещества, а </w:t>
      </w:r>
      <w:r w:rsidR="00E67467" w:rsidRPr="00E13F01">
        <w:rPr>
          <w:rStyle w:val="--"/>
        </w:rPr>
        <w:t xml:space="preserve">искажение </w:t>
      </w:r>
      <w:r w:rsidR="00E67467" w:rsidRPr="00E13F01">
        <w:rPr>
          <w:rStyle w:val="--0"/>
        </w:rPr>
        <w:t>поля.</w:t>
      </w:r>
      <w:r w:rsidR="00E67467" w:rsidRPr="0096067E">
        <w:rPr>
          <w:rFonts w:eastAsia="Times New Roman"/>
          <w:szCs w:val="28"/>
        </w:rPr>
        <w:t xml:space="preserve"> Не разрушение химии, а сбой в передаче первичной программы.</w:t>
      </w:r>
    </w:p>
    <w:p w14:paraId="3544AA73" w14:textId="4D58777D" w:rsidR="00E67467" w:rsidRPr="0096067E" w:rsidRDefault="00CF1CC1" w:rsidP="0096067E">
      <w:pPr>
        <w:spacing w:after="0"/>
        <w:ind w:firstLine="0"/>
        <w:rPr>
          <w:rFonts w:eastAsia="Times New Roman"/>
          <w:szCs w:val="28"/>
        </w:rPr>
      </w:pPr>
      <w:r>
        <w:rPr>
          <w:rFonts w:eastAsia="Times New Roman"/>
          <w:szCs w:val="28"/>
        </w:rPr>
        <w:t xml:space="preserve">              </w:t>
      </w:r>
      <w:r w:rsidR="00E67467" w:rsidRPr="0096067E">
        <w:rPr>
          <w:rFonts w:eastAsia="Times New Roman"/>
          <w:szCs w:val="28"/>
        </w:rPr>
        <w:t xml:space="preserve">Современная наука не может объяснить даже устойчивость простейших молекул — например, почему не распадается водород с двумя протонами. Ответ невозможен без введения дополнительного поля — того самого </w:t>
      </w:r>
      <w:r w:rsidR="00E67467" w:rsidRPr="0096067E">
        <w:rPr>
          <w:rFonts w:eastAsia="Times New Roman"/>
          <w:i/>
          <w:iCs/>
          <w:szCs w:val="28"/>
        </w:rPr>
        <w:t>информационного поля нейтринного пространства (ИПНП)</w:t>
      </w:r>
      <w:r w:rsidR="00E67467" w:rsidRPr="0096067E">
        <w:rPr>
          <w:rFonts w:eastAsia="Times New Roman"/>
          <w:szCs w:val="28"/>
        </w:rPr>
        <w:t xml:space="preserve">, о котором говорил </w:t>
      </w:r>
      <w:r w:rsidR="00546AFB">
        <w:rPr>
          <w:rFonts w:eastAsia="Times New Roman"/>
          <w:szCs w:val="28"/>
        </w:rPr>
        <w:t>А. Хатыбов</w:t>
      </w:r>
      <w:r w:rsidR="000B461A">
        <w:rPr>
          <w:rStyle w:val="af5"/>
          <w:rFonts w:eastAsia="Times New Roman"/>
          <w:szCs w:val="28"/>
        </w:rPr>
        <w:footnoteReference w:id="3"/>
      </w:r>
      <w:r w:rsidR="00E67467" w:rsidRPr="0096067E">
        <w:rPr>
          <w:rFonts w:eastAsia="Times New Roman"/>
          <w:szCs w:val="28"/>
        </w:rPr>
        <w:t xml:space="preserve"> и другие исследователи нового типа. Это поле структурирует, удерживает, стабилизирует то, что иначе бы рассыпалось. То же самое происходит и в организме: без устойчивого энергоинформационного</w:t>
      </w:r>
      <w:r w:rsidR="000B461A">
        <w:rPr>
          <w:rFonts w:eastAsia="Times New Roman"/>
          <w:szCs w:val="28"/>
        </w:rPr>
        <w:t xml:space="preserve"> </w:t>
      </w:r>
      <w:r w:rsidR="00E67467" w:rsidRPr="0096067E">
        <w:rPr>
          <w:rFonts w:eastAsia="Times New Roman"/>
          <w:szCs w:val="28"/>
        </w:rPr>
        <w:t xml:space="preserve">каркаса никакая клетка </w:t>
      </w:r>
      <w:r w:rsidR="00E67467" w:rsidRPr="00E13F01">
        <w:rPr>
          <w:rStyle w:val="--"/>
        </w:rPr>
        <w:t xml:space="preserve">не </w:t>
      </w:r>
      <w:r w:rsidR="00E67467" w:rsidRPr="00E13F01">
        <w:rPr>
          <w:rStyle w:val="--0"/>
        </w:rPr>
        <w:t xml:space="preserve">будет </w:t>
      </w:r>
      <w:r w:rsidR="00E67467" w:rsidRPr="0096067E">
        <w:rPr>
          <w:rFonts w:eastAsia="Times New Roman"/>
          <w:szCs w:val="28"/>
        </w:rPr>
        <w:t>сохранять форму, не говоря уже об организме в целом.</w:t>
      </w:r>
      <w:r w:rsidR="000B461A">
        <w:rPr>
          <w:rFonts w:eastAsia="Times New Roman"/>
          <w:szCs w:val="28"/>
        </w:rPr>
        <w:t xml:space="preserve"> </w:t>
      </w:r>
      <w:r w:rsidR="00E67467" w:rsidRPr="0096067E">
        <w:rPr>
          <w:rFonts w:eastAsia="Times New Roman"/>
          <w:szCs w:val="28"/>
        </w:rPr>
        <w:t xml:space="preserve">Но проблема лежит ещё глубже. Она касается самой природы пространства и массы. Ведь масса — это проявление энергии, локализованной в квантованной среде. Мы не переносим тело — мы переносим полевой остов, который </w:t>
      </w:r>
      <w:r w:rsidR="00E67467" w:rsidRPr="00E13F01">
        <w:rPr>
          <w:rStyle w:val="--"/>
        </w:rPr>
        <w:t xml:space="preserve">временно </w:t>
      </w:r>
      <w:r w:rsidR="00E67467" w:rsidRPr="00E13F01">
        <w:rPr>
          <w:rStyle w:val="--0"/>
        </w:rPr>
        <w:t xml:space="preserve">проявляется </w:t>
      </w:r>
      <w:r w:rsidR="00E67467" w:rsidRPr="0096067E">
        <w:rPr>
          <w:rFonts w:eastAsia="Times New Roman"/>
          <w:szCs w:val="28"/>
        </w:rPr>
        <w:t xml:space="preserve">как тело, как плоть, как форма. И именно в этой временности и кроется наша уязвимость. Старение — это не ослабление плоти. Это </w:t>
      </w:r>
      <w:r w:rsidR="00E67467" w:rsidRPr="00E13F01">
        <w:rPr>
          <w:rStyle w:val="--"/>
        </w:rPr>
        <w:t xml:space="preserve">потеря </w:t>
      </w:r>
      <w:r w:rsidR="00E67467" w:rsidRPr="00E13F01">
        <w:rPr>
          <w:rStyle w:val="--0"/>
        </w:rPr>
        <w:t>связи</w:t>
      </w:r>
      <w:r w:rsidR="00E67467" w:rsidRPr="0096067E">
        <w:rPr>
          <w:rFonts w:eastAsia="Times New Roman"/>
          <w:szCs w:val="28"/>
        </w:rPr>
        <w:t xml:space="preserve"> с Источником.</w:t>
      </w:r>
      <w:r w:rsidR="00546AFB">
        <w:rPr>
          <w:rFonts w:eastAsia="Times New Roman"/>
          <w:szCs w:val="28"/>
        </w:rPr>
        <w:t xml:space="preserve"> </w:t>
      </w:r>
      <w:r w:rsidR="00E67467" w:rsidRPr="0096067E">
        <w:rPr>
          <w:rFonts w:eastAsia="Times New Roman"/>
          <w:szCs w:val="28"/>
        </w:rPr>
        <w:t>Что мы воспринимаем как тело — на самом деле сгусток в пространстве. Масса — это эффект деформации структуры вакуума, упругой среды, которую мы не видим, но постоянно проживаем. Мы воспринимаем окружающее как пустоту — а оно, в действительности, плотнее любого металла. Пространство — это не ничто.</w:t>
      </w:r>
      <w:r w:rsidR="00573BEE">
        <w:rPr>
          <w:rFonts w:eastAsia="Times New Roman"/>
          <w:szCs w:val="28"/>
        </w:rPr>
        <w:t xml:space="preserve"> </w:t>
      </w:r>
      <w:r w:rsidR="00E67467" w:rsidRPr="0096067E">
        <w:rPr>
          <w:rFonts w:eastAsia="Times New Roman"/>
          <w:szCs w:val="28"/>
        </w:rPr>
        <w:t>Это носитель. Это Программа. Это и есть тот самый остов, к которому привязана вся форма.</w:t>
      </w:r>
    </w:p>
    <w:p w14:paraId="3B8F1F2E" w14:textId="031E5D34" w:rsidR="00E67467" w:rsidRPr="0096067E" w:rsidRDefault="00573BEE" w:rsidP="0096067E">
      <w:pPr>
        <w:spacing w:after="0"/>
        <w:ind w:firstLine="0"/>
        <w:rPr>
          <w:rFonts w:eastAsia="Times New Roman"/>
          <w:szCs w:val="28"/>
        </w:rPr>
      </w:pPr>
      <w:r>
        <w:rPr>
          <w:rFonts w:eastAsia="Times New Roman"/>
          <w:noProof/>
          <w:szCs w:val="28"/>
        </w:rPr>
        <w:lastRenderedPageBreak/>
        <w:drawing>
          <wp:anchor distT="0" distB="0" distL="114300" distR="114300" simplePos="0" relativeHeight="251661312" behindDoc="1" locked="0" layoutInCell="1" allowOverlap="1" wp14:anchorId="522D178E" wp14:editId="0EBB64BE">
            <wp:simplePos x="0" y="0"/>
            <wp:positionH relativeFrom="column">
              <wp:posOffset>3251835</wp:posOffset>
            </wp:positionH>
            <wp:positionV relativeFrom="paragraph">
              <wp:posOffset>2543175</wp:posOffset>
            </wp:positionV>
            <wp:extent cx="3460750" cy="3703955"/>
            <wp:effectExtent l="0" t="0" r="6350" b="4445"/>
            <wp:wrapTight wrapText="bothSides">
              <wp:wrapPolygon edited="0">
                <wp:start x="0" y="0"/>
                <wp:lineTo x="0" y="21552"/>
                <wp:lineTo x="21560" y="21552"/>
                <wp:lineTo x="21560" y="0"/>
                <wp:lineTo x="0" y="0"/>
              </wp:wrapPolygon>
            </wp:wrapTight>
            <wp:docPr id="174568072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680721" name="Рисунок 174568072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60750" cy="3703955"/>
                    </a:xfrm>
                    <a:prstGeom prst="rect">
                      <a:avLst/>
                    </a:prstGeom>
                  </pic:spPr>
                </pic:pic>
              </a:graphicData>
            </a:graphic>
            <wp14:sizeRelH relativeFrom="page">
              <wp14:pctWidth>0</wp14:pctWidth>
            </wp14:sizeRelH>
            <wp14:sizeRelV relativeFrom="page">
              <wp14:pctHeight>0</wp14:pctHeight>
            </wp14:sizeRelV>
          </wp:anchor>
        </w:drawing>
      </w:r>
      <w:r w:rsidR="00546AFB">
        <w:rPr>
          <w:rFonts w:eastAsia="Times New Roman"/>
          <w:szCs w:val="28"/>
        </w:rPr>
        <w:t xml:space="preserve">         </w:t>
      </w:r>
      <w:r w:rsidR="00E67467" w:rsidRPr="0096067E">
        <w:rPr>
          <w:rFonts w:eastAsia="Times New Roman"/>
          <w:szCs w:val="28"/>
        </w:rPr>
        <w:t xml:space="preserve">Наш мозг, как сложнейший полевой приёмник, устроен как вычислительная машина. В нём встроены функции сравнения, запоминания, коррекции и… </w:t>
      </w:r>
      <w:bookmarkStart w:id="3" w:name="OLE_LINK3"/>
      <w:r w:rsidR="00E67467" w:rsidRPr="0096067E">
        <w:rPr>
          <w:rFonts w:eastAsia="Times New Roman"/>
          <w:szCs w:val="28"/>
        </w:rPr>
        <w:t>инвертирования</w:t>
      </w:r>
      <w:bookmarkEnd w:id="3"/>
      <w:r w:rsidR="00546AFB">
        <w:rPr>
          <w:rStyle w:val="af5"/>
          <w:rFonts w:eastAsia="Times New Roman"/>
          <w:szCs w:val="28"/>
        </w:rPr>
        <w:footnoteReference w:id="4"/>
      </w:r>
      <w:r w:rsidR="00E67467" w:rsidRPr="0096067E">
        <w:rPr>
          <w:rFonts w:eastAsia="Times New Roman"/>
          <w:szCs w:val="28"/>
        </w:rPr>
        <w:t>. Образ, проецируемый на сетчатку, — перевёрнут, но мозг его инвертирует, приводя в удобный формат. Это доказывает, что сам механизм восприятия — это система адаптации, а не фиксации «реального». Мы живём не в мире, а в проекции мира. Мы видим не реальность, а адаптацию.</w:t>
      </w:r>
      <w:r w:rsidR="008C69F9">
        <w:rPr>
          <w:rFonts w:eastAsia="Times New Roman"/>
          <w:szCs w:val="28"/>
        </w:rPr>
        <w:t xml:space="preserve"> </w:t>
      </w:r>
      <w:r w:rsidR="00E67467" w:rsidRPr="0096067E">
        <w:rPr>
          <w:rFonts w:eastAsia="Times New Roman"/>
          <w:szCs w:val="28"/>
        </w:rPr>
        <w:t xml:space="preserve">Вот почему мы не замечаем, что пространство — </w:t>
      </w:r>
      <w:r w:rsidR="005901C7" w:rsidRPr="0096067E">
        <w:rPr>
          <w:rFonts w:eastAsia="Times New Roman"/>
          <w:szCs w:val="28"/>
        </w:rPr>
        <w:t>твердь</w:t>
      </w:r>
      <w:r w:rsidR="00E67467" w:rsidRPr="0096067E">
        <w:rPr>
          <w:rFonts w:eastAsia="Times New Roman"/>
          <w:szCs w:val="28"/>
        </w:rPr>
        <w:t xml:space="preserve">. Что вакуум — среда. Что тело — </w:t>
      </w:r>
      <w:r w:rsidR="00E67467" w:rsidRPr="00154C94">
        <w:rPr>
          <w:rStyle w:val="--0"/>
        </w:rPr>
        <w:t xml:space="preserve">лишь </w:t>
      </w:r>
      <w:r w:rsidR="00E67467" w:rsidRPr="00154C94">
        <w:rPr>
          <w:rStyle w:val="--"/>
        </w:rPr>
        <w:t>мираж</w:t>
      </w:r>
      <w:r w:rsidR="00E67467" w:rsidRPr="0096067E">
        <w:rPr>
          <w:rFonts w:eastAsia="Times New Roman"/>
          <w:szCs w:val="28"/>
        </w:rPr>
        <w:t xml:space="preserve">, удерживаемый вниманием. И вот почему старость кажется нам биологической, а не информационной. Наше восприятие инвертирует причинность. Но если инверсию осознать — </w:t>
      </w:r>
      <w:r w:rsidR="00E67467" w:rsidRPr="00154C94">
        <w:rPr>
          <w:rStyle w:val="--0"/>
        </w:rPr>
        <w:t xml:space="preserve">можно </w:t>
      </w:r>
      <w:r w:rsidR="00E67467" w:rsidRPr="00154C94">
        <w:rPr>
          <w:rStyle w:val="--"/>
        </w:rPr>
        <w:t>вернуть</w:t>
      </w:r>
      <w:r w:rsidR="00E67467" w:rsidRPr="00154C94">
        <w:rPr>
          <w:rStyle w:val="--0"/>
        </w:rPr>
        <w:t xml:space="preserve"> управление</w:t>
      </w:r>
      <w:r w:rsidR="00E67467" w:rsidRPr="0096067E">
        <w:rPr>
          <w:rFonts w:eastAsia="Times New Roman"/>
          <w:szCs w:val="28"/>
        </w:rPr>
        <w:t>.</w:t>
      </w:r>
    </w:p>
    <w:p w14:paraId="2F8913C5" w14:textId="05CC2119" w:rsidR="00573BEE" w:rsidRDefault="008C69F9" w:rsidP="0096067E">
      <w:pPr>
        <w:spacing w:after="0"/>
        <w:ind w:firstLine="0"/>
        <w:rPr>
          <w:rFonts w:eastAsia="Times New Roman"/>
          <w:szCs w:val="28"/>
        </w:rPr>
      </w:pPr>
      <w:r>
        <w:rPr>
          <w:rFonts w:eastAsia="Times New Roman"/>
          <w:szCs w:val="28"/>
        </w:rPr>
        <w:t xml:space="preserve">          </w:t>
      </w:r>
      <w:r w:rsidR="00E67467" w:rsidRPr="0096067E">
        <w:rPr>
          <w:rFonts w:eastAsia="Times New Roman"/>
          <w:szCs w:val="28"/>
        </w:rPr>
        <w:t xml:space="preserve">Одним из немногочисленных направлений, где наука хотя </w:t>
      </w:r>
      <w:r w:rsidR="00573BEE" w:rsidRPr="0096067E">
        <w:rPr>
          <w:rFonts w:eastAsia="Times New Roman"/>
          <w:szCs w:val="28"/>
        </w:rPr>
        <w:t xml:space="preserve">бы </w:t>
      </w:r>
      <w:r w:rsidR="00573BEE">
        <w:rPr>
          <w:rFonts w:eastAsia="Times New Roman"/>
          <w:szCs w:val="28"/>
        </w:rPr>
        <w:t>приблизилась</w:t>
      </w:r>
      <w:r w:rsidR="00E67467" w:rsidRPr="0096067E">
        <w:rPr>
          <w:rFonts w:eastAsia="Times New Roman"/>
          <w:szCs w:val="28"/>
        </w:rPr>
        <w:t xml:space="preserve"> к пониманию механизма старения, стало открытие </w:t>
      </w:r>
    </w:p>
    <w:p w14:paraId="0137321C" w14:textId="41C71144" w:rsidR="00E67467" w:rsidRPr="0096067E" w:rsidRDefault="00E67467" w:rsidP="0096067E">
      <w:pPr>
        <w:spacing w:after="0"/>
        <w:ind w:firstLine="0"/>
        <w:rPr>
          <w:rFonts w:eastAsia="Times New Roman"/>
          <w:szCs w:val="28"/>
        </w:rPr>
      </w:pPr>
      <w:r w:rsidRPr="0096067E">
        <w:rPr>
          <w:rFonts w:eastAsia="Times New Roman"/>
          <w:szCs w:val="28"/>
        </w:rPr>
        <w:t>теломеразы</w:t>
      </w:r>
      <w:r w:rsidR="005901C7" w:rsidRPr="005901C7">
        <w:rPr>
          <w:rStyle w:val="af5"/>
          <w:rFonts w:eastAsia="Times New Roman"/>
          <w:sz w:val="32"/>
          <w:szCs w:val="32"/>
        </w:rPr>
        <w:footnoteReference w:id="5"/>
      </w:r>
      <w:r w:rsidRPr="0096067E">
        <w:rPr>
          <w:rFonts w:eastAsia="Times New Roman"/>
          <w:szCs w:val="28"/>
        </w:rPr>
        <w:t>. В 1971 году советский учёный Алексей Оловников сформулировал гипотезу, которую спустя десятилетия под другим именем стали подавать как прорыв американской науки: якобы теломераза отвечает за старение клеток, укорачивая концы хромосом при каждом делении. Укорачивая — значит, стирая часть кода. Фермент как бы отрубает участки ДНК, отвечающие за репликацию, то есть за способность клетки к воспроизводству. Чем короче теломеры — тем меньше делений, тем ближе граница жизни клетки.</w:t>
      </w:r>
    </w:p>
    <w:p w14:paraId="4FEB728D" w14:textId="58FEE900" w:rsidR="00E67467" w:rsidRPr="0096067E" w:rsidRDefault="008C69F9" w:rsidP="0096067E">
      <w:pPr>
        <w:spacing w:after="0"/>
        <w:ind w:firstLine="0"/>
        <w:rPr>
          <w:rFonts w:eastAsia="Times New Roman"/>
          <w:szCs w:val="28"/>
        </w:rPr>
      </w:pPr>
      <w:r>
        <w:rPr>
          <w:rFonts w:eastAsia="Times New Roman"/>
          <w:szCs w:val="28"/>
        </w:rPr>
        <w:t xml:space="preserve">         </w:t>
      </w:r>
      <w:r w:rsidR="00E67467" w:rsidRPr="0096067E">
        <w:rPr>
          <w:rFonts w:eastAsia="Times New Roman"/>
          <w:szCs w:val="28"/>
        </w:rPr>
        <w:t xml:space="preserve">Но важнее другое: мы по-прежнему </w:t>
      </w:r>
      <w:r w:rsidR="00E67467" w:rsidRPr="00154C94">
        <w:rPr>
          <w:rStyle w:val="--"/>
        </w:rPr>
        <w:t xml:space="preserve">не </w:t>
      </w:r>
      <w:r w:rsidR="00E67467" w:rsidRPr="00154C94">
        <w:rPr>
          <w:rStyle w:val="--0"/>
        </w:rPr>
        <w:t>знаем</w:t>
      </w:r>
      <w:r w:rsidR="00E67467" w:rsidRPr="0096067E">
        <w:rPr>
          <w:rFonts w:eastAsia="Times New Roman"/>
          <w:szCs w:val="28"/>
        </w:rPr>
        <w:t>, откуда берётся сам механизм накопления теломеразы. Как и почему он активируется? Почему его активность усиливается именно в зрелом возрасте? Откуда в организме берётся сигнал на свёртывание программы?</w:t>
      </w:r>
      <w:r>
        <w:rPr>
          <w:rFonts w:eastAsia="Times New Roman"/>
          <w:szCs w:val="28"/>
        </w:rPr>
        <w:t xml:space="preserve"> </w:t>
      </w:r>
      <w:r w:rsidR="00E67467" w:rsidRPr="0096067E">
        <w:rPr>
          <w:rFonts w:eastAsia="Times New Roman"/>
          <w:szCs w:val="28"/>
        </w:rPr>
        <w:t xml:space="preserve">Пока наука с восторгом экспериментирует с модными пилюлями, якобы восстанавливающими теломеры, остаётся нерассмотренным главный уровень — полевой. Потому что ДНК, как и вся биоструктура, возникает не из себя самой, а из своей </w:t>
      </w:r>
      <w:r w:rsidR="00E67467" w:rsidRPr="00154C94">
        <w:rPr>
          <w:rStyle w:val="--0"/>
        </w:rPr>
        <w:lastRenderedPageBreak/>
        <w:t xml:space="preserve">энергоинформационной </w:t>
      </w:r>
      <w:r w:rsidR="00E67467" w:rsidRPr="00154C94">
        <w:rPr>
          <w:rStyle w:val="--"/>
        </w:rPr>
        <w:t>основы.</w:t>
      </w:r>
      <w:r w:rsidR="00E67467" w:rsidRPr="0096067E">
        <w:rPr>
          <w:rFonts w:eastAsia="Times New Roman"/>
          <w:szCs w:val="28"/>
        </w:rPr>
        <w:t xml:space="preserve"> И если происходит разрушение этой основы, то восстанавливать материальную структуру — всё равно что клеить тень от стекла.</w:t>
      </w:r>
    </w:p>
    <w:p w14:paraId="25A3E679" w14:textId="4722B03D" w:rsidR="00E67467" w:rsidRPr="0096067E" w:rsidRDefault="00191A74" w:rsidP="0096067E">
      <w:pPr>
        <w:spacing w:after="0"/>
        <w:ind w:firstLine="0"/>
        <w:rPr>
          <w:rFonts w:eastAsia="Times New Roman"/>
          <w:szCs w:val="28"/>
        </w:rPr>
      </w:pPr>
      <w:r>
        <w:rPr>
          <w:rFonts w:eastAsia="Times New Roman"/>
          <w:szCs w:val="28"/>
        </w:rPr>
        <w:t xml:space="preserve">         </w:t>
      </w:r>
      <w:r w:rsidR="00E67467" w:rsidRPr="0096067E">
        <w:rPr>
          <w:rFonts w:eastAsia="Times New Roman"/>
          <w:szCs w:val="28"/>
        </w:rPr>
        <w:t xml:space="preserve">Наше тело — не объект. Это временное проявление устойчивого энергоинформационного состояния. В этом смысле </w:t>
      </w:r>
      <w:r w:rsidR="00E67467" w:rsidRPr="00154C94">
        <w:rPr>
          <w:rFonts w:eastAsia="Times New Roman"/>
          <w:szCs w:val="28"/>
        </w:rPr>
        <w:t xml:space="preserve">старение — это не разрушение формы, а </w:t>
      </w:r>
      <w:r w:rsidRPr="00154C94">
        <w:rPr>
          <w:rFonts w:eastAsia="Times New Roman"/>
          <w:szCs w:val="28"/>
        </w:rPr>
        <w:t>«</w:t>
      </w:r>
      <w:r w:rsidR="00E67467" w:rsidRPr="00154C94">
        <w:rPr>
          <w:rFonts w:eastAsia="Times New Roman"/>
          <w:szCs w:val="28"/>
        </w:rPr>
        <w:t>расслоение</w:t>
      </w:r>
      <w:r w:rsidRPr="00154C94">
        <w:rPr>
          <w:rFonts w:eastAsia="Times New Roman"/>
          <w:szCs w:val="28"/>
        </w:rPr>
        <w:t>»</w:t>
      </w:r>
      <w:r w:rsidR="00E67467" w:rsidRPr="00154C94">
        <w:rPr>
          <w:rFonts w:eastAsia="Times New Roman"/>
          <w:szCs w:val="28"/>
        </w:rPr>
        <w:t xml:space="preserve"> программы.</w:t>
      </w:r>
      <w:r w:rsidR="00E67467" w:rsidRPr="0096067E">
        <w:rPr>
          <w:rFonts w:eastAsia="Times New Roman"/>
          <w:szCs w:val="28"/>
        </w:rPr>
        <w:t xml:space="preserve"> И если в момент стабильности клетки мышечной ткани живут около шести месяцев, то в фазе старения — теряют способность воспроизводиться. Баланс нарушается, и вместо жизни начинается угасание.</w:t>
      </w:r>
    </w:p>
    <w:p w14:paraId="1326E91C" w14:textId="1777CB74" w:rsidR="00E67467" w:rsidRPr="0096067E" w:rsidRDefault="007D6CB9" w:rsidP="0096067E">
      <w:pPr>
        <w:spacing w:after="0"/>
        <w:ind w:firstLine="0"/>
        <w:rPr>
          <w:rFonts w:eastAsia="Times New Roman"/>
          <w:szCs w:val="28"/>
        </w:rPr>
      </w:pPr>
      <w:r>
        <w:rPr>
          <w:rFonts w:eastAsia="Times New Roman"/>
          <w:szCs w:val="28"/>
        </w:rPr>
        <w:t xml:space="preserve">       </w:t>
      </w:r>
      <w:r w:rsidR="00E67467" w:rsidRPr="0096067E">
        <w:rPr>
          <w:rFonts w:eastAsia="Times New Roman"/>
          <w:szCs w:val="28"/>
        </w:rPr>
        <w:t xml:space="preserve">И вновь возникает главный вопрос: </w:t>
      </w:r>
      <w:r w:rsidR="00E67467" w:rsidRPr="00595F84">
        <w:rPr>
          <w:rFonts w:eastAsia="Times New Roman"/>
          <w:szCs w:val="28"/>
        </w:rPr>
        <w:t>что разрушает эту программу?</w:t>
      </w:r>
      <w:r>
        <w:rPr>
          <w:rFonts w:eastAsia="Times New Roman"/>
          <w:szCs w:val="28"/>
        </w:rPr>
        <w:t xml:space="preserve"> </w:t>
      </w:r>
      <w:r w:rsidR="00E67467" w:rsidRPr="0096067E">
        <w:rPr>
          <w:rFonts w:eastAsia="Times New Roman"/>
          <w:szCs w:val="28"/>
        </w:rPr>
        <w:t xml:space="preserve">Если принять, что основа тела — это полевое состояние, а не химическая масса, то </w:t>
      </w:r>
      <w:r w:rsidR="00E67467" w:rsidRPr="00595F84">
        <w:rPr>
          <w:rStyle w:val="--"/>
        </w:rPr>
        <w:t xml:space="preserve">логично </w:t>
      </w:r>
      <w:r w:rsidR="00E67467" w:rsidRPr="00595F84">
        <w:rPr>
          <w:rStyle w:val="--0"/>
        </w:rPr>
        <w:t>предположить</w:t>
      </w:r>
      <w:r w:rsidR="00E67467" w:rsidRPr="0096067E">
        <w:rPr>
          <w:rFonts w:eastAsia="Times New Roman"/>
          <w:szCs w:val="28"/>
        </w:rPr>
        <w:t xml:space="preserve">, что деградация происходит </w:t>
      </w:r>
      <w:r w:rsidR="00E67467" w:rsidRPr="00595F84">
        <w:rPr>
          <w:rFonts w:eastAsia="Times New Roman"/>
          <w:szCs w:val="28"/>
        </w:rPr>
        <w:t>в первую очередь</w:t>
      </w:r>
      <w:r w:rsidR="00E67467" w:rsidRPr="0096067E">
        <w:rPr>
          <w:rFonts w:eastAsia="Times New Roman"/>
          <w:szCs w:val="28"/>
        </w:rPr>
        <w:t xml:space="preserve"> на уровне этой полевой основы. А значит, на нас должно постоянно воздействовать нечто невидимое, что нарушает энергетическую ткань ДНК.</w:t>
      </w:r>
      <w:r>
        <w:rPr>
          <w:rFonts w:eastAsia="Times New Roman"/>
          <w:szCs w:val="28"/>
        </w:rPr>
        <w:t xml:space="preserve"> </w:t>
      </w:r>
      <w:r w:rsidR="00E67467" w:rsidRPr="0096067E">
        <w:rPr>
          <w:rFonts w:eastAsia="Times New Roman"/>
          <w:szCs w:val="28"/>
        </w:rPr>
        <w:t xml:space="preserve">Допустим, существует поток космических частиц — не материи, а информации. </w:t>
      </w:r>
      <w:r w:rsidR="00E67467" w:rsidRPr="00595F84">
        <w:rPr>
          <w:rFonts w:eastAsia="Times New Roman"/>
          <w:szCs w:val="28"/>
        </w:rPr>
        <w:t>Битов энергоинформационного уровня</w:t>
      </w:r>
      <w:r w:rsidR="00E67467" w:rsidRPr="0096067E">
        <w:rPr>
          <w:rFonts w:eastAsia="Times New Roman"/>
          <w:szCs w:val="28"/>
        </w:rPr>
        <w:t xml:space="preserve">. Представьте: каждый бит — это диполь, безмассовый и электрически нейтральный, аналог нейтрино, движущийся с колоссальной скоростью. Такие частицы не «вплетаются» в структуру, а — напротив — </w:t>
      </w:r>
      <w:r w:rsidR="00E67467" w:rsidRPr="00595F84">
        <w:rPr>
          <w:rStyle w:val="--"/>
        </w:rPr>
        <w:t xml:space="preserve">разрывают </w:t>
      </w:r>
      <w:r w:rsidR="00E67467" w:rsidRPr="00595F84">
        <w:rPr>
          <w:rStyle w:val="--0"/>
        </w:rPr>
        <w:t xml:space="preserve">её, </w:t>
      </w:r>
      <w:r w:rsidR="00E67467" w:rsidRPr="0096067E">
        <w:rPr>
          <w:rFonts w:eastAsia="Times New Roman"/>
          <w:szCs w:val="28"/>
        </w:rPr>
        <w:t xml:space="preserve">если входят в резонанс. Один точечный удар по полевой цепи — и звено ДНК больше </w:t>
      </w:r>
      <w:r w:rsidR="00E67467" w:rsidRPr="00595F84">
        <w:rPr>
          <w:rStyle w:val="--"/>
        </w:rPr>
        <w:t xml:space="preserve">не </w:t>
      </w:r>
      <w:r w:rsidR="00E67467" w:rsidRPr="00595F84">
        <w:rPr>
          <w:rStyle w:val="--0"/>
        </w:rPr>
        <w:t>восстанавливается.</w:t>
      </w:r>
      <w:r w:rsidR="00595F84">
        <w:rPr>
          <w:rFonts w:eastAsia="Times New Roman"/>
          <w:szCs w:val="28"/>
        </w:rPr>
        <w:t xml:space="preserve"> </w:t>
      </w:r>
      <w:r w:rsidR="00E67467" w:rsidRPr="0096067E">
        <w:rPr>
          <w:rFonts w:eastAsia="Times New Roman"/>
          <w:szCs w:val="28"/>
        </w:rPr>
        <w:t>Именно на уровне этих «ударов» и образуется теломераза как следствие, а не причина. Это не фермент управляет старением — старение вызывает накопление фермента.</w:t>
      </w:r>
      <w:r>
        <w:rPr>
          <w:rFonts w:eastAsia="Times New Roman"/>
          <w:szCs w:val="28"/>
        </w:rPr>
        <w:t xml:space="preserve"> </w:t>
      </w:r>
      <w:r w:rsidR="00E67467" w:rsidRPr="0096067E">
        <w:rPr>
          <w:rFonts w:eastAsia="Times New Roman"/>
          <w:szCs w:val="28"/>
        </w:rPr>
        <w:t>Мы словно стоим под невидимым «дождём» бестелесных структур — бестелесных, но не бе</w:t>
      </w:r>
      <w:r>
        <w:rPr>
          <w:rFonts w:eastAsia="Times New Roman"/>
          <w:szCs w:val="28"/>
        </w:rPr>
        <w:t>з(</w:t>
      </w:r>
      <w:r w:rsidR="00E67467" w:rsidRPr="0096067E">
        <w:rPr>
          <w:rFonts w:eastAsia="Times New Roman"/>
          <w:szCs w:val="28"/>
        </w:rPr>
        <w:t>с</w:t>
      </w:r>
      <w:r>
        <w:rPr>
          <w:rFonts w:eastAsia="Times New Roman"/>
          <w:szCs w:val="28"/>
        </w:rPr>
        <w:t>)</w:t>
      </w:r>
      <w:r w:rsidR="00E67467" w:rsidRPr="0096067E">
        <w:rPr>
          <w:rFonts w:eastAsia="Times New Roman"/>
          <w:szCs w:val="28"/>
        </w:rPr>
        <w:t xml:space="preserve">смысленных. Ведь в природе нет случайности. Всё подчинено форме, даже разрушение. И если наша энергоинформационная структура расслаивается, значит, где-то нарушена настройка. Значит, </w:t>
      </w:r>
      <w:r w:rsidR="00E67467" w:rsidRPr="00595F84">
        <w:rPr>
          <w:rStyle w:val="--"/>
        </w:rPr>
        <w:t>сам</w:t>
      </w:r>
      <w:r w:rsidR="00E67467" w:rsidRPr="00595F84">
        <w:rPr>
          <w:rStyle w:val="--0"/>
        </w:rPr>
        <w:t xml:space="preserve"> Космос</w:t>
      </w:r>
      <w:r w:rsidR="00E67467" w:rsidRPr="0096067E">
        <w:rPr>
          <w:rFonts w:eastAsia="Times New Roman"/>
          <w:szCs w:val="28"/>
        </w:rPr>
        <w:t xml:space="preserve"> перестаёт поддерживать целостность нашей программы.</w:t>
      </w:r>
    </w:p>
    <w:p w14:paraId="4D70EA63" w14:textId="28DD6427" w:rsidR="00E67467" w:rsidRPr="0096067E" w:rsidRDefault="007D6CB9" w:rsidP="0096067E">
      <w:pPr>
        <w:spacing w:after="0"/>
        <w:ind w:firstLine="0"/>
        <w:rPr>
          <w:rFonts w:eastAsia="Times New Roman"/>
          <w:szCs w:val="28"/>
        </w:rPr>
      </w:pPr>
      <w:r>
        <w:rPr>
          <w:rFonts w:eastAsia="Times New Roman"/>
          <w:szCs w:val="28"/>
        </w:rPr>
        <w:t xml:space="preserve">      </w:t>
      </w:r>
      <w:r w:rsidR="00E67467" w:rsidRPr="0096067E">
        <w:rPr>
          <w:rFonts w:eastAsia="Times New Roman"/>
          <w:szCs w:val="28"/>
        </w:rPr>
        <w:t xml:space="preserve">Пока наука ограничена химизмом, она не сможет объяснить, почему стареет человек. Дело не в веществе. Дело в том, что </w:t>
      </w:r>
      <w:r w:rsidR="00E67467" w:rsidRPr="00595F84">
        <w:rPr>
          <w:rFonts w:eastAsia="Times New Roman"/>
          <w:szCs w:val="28"/>
        </w:rPr>
        <w:t>пространство</w:t>
      </w:r>
      <w:r w:rsidR="00E67467" w:rsidRPr="0096067E">
        <w:rPr>
          <w:rFonts w:eastAsia="Times New Roman"/>
          <w:szCs w:val="28"/>
        </w:rPr>
        <w:t>, в котором разворачивается Жизнь, само по себе нестабильно. Оно квантовано</w:t>
      </w:r>
      <w:r w:rsidR="0033356D">
        <w:rPr>
          <w:rStyle w:val="af5"/>
          <w:rFonts w:eastAsia="Times New Roman"/>
          <w:szCs w:val="28"/>
        </w:rPr>
        <w:footnoteReference w:id="6"/>
      </w:r>
      <w:r w:rsidR="00E67467" w:rsidRPr="0096067E">
        <w:rPr>
          <w:rFonts w:eastAsia="Times New Roman"/>
          <w:szCs w:val="28"/>
        </w:rPr>
        <w:t>, и каждое его «зерно» несёт как потенциал жизни, так и возможность разрушения.</w:t>
      </w:r>
      <w:r w:rsidR="0033356D">
        <w:rPr>
          <w:rFonts w:eastAsia="Times New Roman"/>
          <w:szCs w:val="28"/>
        </w:rPr>
        <w:t xml:space="preserve"> </w:t>
      </w:r>
      <w:r w:rsidR="00E67467" w:rsidRPr="0096067E">
        <w:rPr>
          <w:rFonts w:eastAsia="Times New Roman"/>
          <w:szCs w:val="28"/>
        </w:rPr>
        <w:t>Природа</w:t>
      </w:r>
      <w:r w:rsidR="00FF5058">
        <w:rPr>
          <w:rFonts w:eastAsia="Times New Roman"/>
          <w:szCs w:val="28"/>
        </w:rPr>
        <w:t xml:space="preserve">, в рамках Системы Управления </w:t>
      </w:r>
      <w:proofErr w:type="spellStart"/>
      <w:r w:rsidR="00595F84">
        <w:rPr>
          <w:rFonts w:eastAsia="Times New Roman"/>
          <w:szCs w:val="28"/>
        </w:rPr>
        <w:t>эбров</w:t>
      </w:r>
      <w:proofErr w:type="spellEnd"/>
      <w:r w:rsidR="00595F84">
        <w:rPr>
          <w:rFonts w:eastAsia="Times New Roman"/>
          <w:szCs w:val="28"/>
        </w:rPr>
        <w:t xml:space="preserve">, </w:t>
      </w:r>
      <w:r w:rsidR="00595F84" w:rsidRPr="0096067E">
        <w:rPr>
          <w:rFonts w:eastAsia="Times New Roman"/>
          <w:szCs w:val="28"/>
        </w:rPr>
        <w:t>нашла</w:t>
      </w:r>
      <w:r w:rsidR="00E67467" w:rsidRPr="0096067E">
        <w:rPr>
          <w:rFonts w:eastAsia="Times New Roman"/>
          <w:szCs w:val="28"/>
        </w:rPr>
        <w:t xml:space="preserve"> ответ: не защищать каждого — а обеспечить постоянное воспроизводство. Биология не бессмертна. Но она — циклична. </w:t>
      </w:r>
      <w:r w:rsidR="00E67467" w:rsidRPr="0033356D">
        <w:rPr>
          <w:rFonts w:eastAsia="Times New Roman"/>
          <w:b/>
          <w:bCs/>
          <w:i/>
          <w:iCs/>
          <w:szCs w:val="28"/>
        </w:rPr>
        <w:t>Жизнь продлевается через Жизнь</w:t>
      </w:r>
      <w:r w:rsidR="00E67467" w:rsidRPr="0096067E">
        <w:rPr>
          <w:rFonts w:eastAsia="Times New Roman"/>
          <w:szCs w:val="28"/>
        </w:rPr>
        <w:t>. Но ведь у нас уже есть прецедент: мы</w:t>
      </w:r>
      <w:r w:rsidR="00922C3F">
        <w:rPr>
          <w:rFonts w:eastAsia="Times New Roman"/>
          <w:szCs w:val="28"/>
        </w:rPr>
        <w:t xml:space="preserve"> начали </w:t>
      </w:r>
      <w:r w:rsidR="00E67467" w:rsidRPr="0096067E">
        <w:rPr>
          <w:rFonts w:eastAsia="Times New Roman"/>
          <w:szCs w:val="28"/>
        </w:rPr>
        <w:t>осозна</w:t>
      </w:r>
      <w:r w:rsidR="00922C3F">
        <w:rPr>
          <w:rFonts w:eastAsia="Times New Roman"/>
          <w:szCs w:val="28"/>
        </w:rPr>
        <w:t>вать</w:t>
      </w:r>
      <w:r w:rsidR="00E67467" w:rsidRPr="0096067E">
        <w:rPr>
          <w:rFonts w:eastAsia="Times New Roman"/>
          <w:szCs w:val="28"/>
        </w:rPr>
        <w:t xml:space="preserve"> себя</w:t>
      </w:r>
      <w:r w:rsidR="00FF5058">
        <w:rPr>
          <w:rFonts w:eastAsia="Times New Roman"/>
          <w:szCs w:val="28"/>
        </w:rPr>
        <w:t>, но уже в рамках Новой СУ.</w:t>
      </w:r>
      <w:r w:rsidR="00E67467" w:rsidRPr="0096067E">
        <w:rPr>
          <w:rFonts w:eastAsia="Times New Roman"/>
          <w:szCs w:val="28"/>
        </w:rPr>
        <w:t xml:space="preserve"> А значит, у нас появляется и возможность: не просто воспроизводиться — а управлять самой программой.</w:t>
      </w:r>
      <w:r w:rsidR="006326B1">
        <w:rPr>
          <w:rFonts w:eastAsia="Times New Roman"/>
          <w:szCs w:val="28"/>
        </w:rPr>
        <w:t xml:space="preserve"> </w:t>
      </w:r>
      <w:r w:rsidR="00E67467" w:rsidRPr="0096067E">
        <w:rPr>
          <w:rFonts w:eastAsia="Times New Roman"/>
          <w:szCs w:val="28"/>
        </w:rPr>
        <w:t xml:space="preserve">Потому </w:t>
      </w:r>
      <w:r w:rsidR="00E67467" w:rsidRPr="0020481D">
        <w:rPr>
          <w:rStyle w:val="--"/>
        </w:rPr>
        <w:t xml:space="preserve">не </w:t>
      </w:r>
      <w:r w:rsidR="00E67467" w:rsidRPr="0020481D">
        <w:rPr>
          <w:rStyle w:val="--0"/>
        </w:rPr>
        <w:t xml:space="preserve">старость </w:t>
      </w:r>
      <w:r w:rsidR="00E67467" w:rsidRPr="0096067E">
        <w:rPr>
          <w:rFonts w:eastAsia="Times New Roman"/>
          <w:szCs w:val="28"/>
        </w:rPr>
        <w:t xml:space="preserve">побеждает нас, а наша вера в её </w:t>
      </w:r>
      <w:r w:rsidR="00E67467" w:rsidRPr="0096067E">
        <w:rPr>
          <w:rFonts w:eastAsia="Times New Roman"/>
          <w:szCs w:val="28"/>
        </w:rPr>
        <w:lastRenderedPageBreak/>
        <w:t xml:space="preserve">неизбежность. И если мы хотим выйти из-под этого давления — мы </w:t>
      </w:r>
      <w:r w:rsidR="00E67467" w:rsidRPr="0020481D">
        <w:rPr>
          <w:rStyle w:val="--"/>
        </w:rPr>
        <w:t xml:space="preserve">обязаны </w:t>
      </w:r>
      <w:r w:rsidR="00E67467" w:rsidRPr="0020481D">
        <w:rPr>
          <w:rStyle w:val="--0"/>
        </w:rPr>
        <w:t xml:space="preserve">научиться </w:t>
      </w:r>
      <w:r w:rsidR="00E67467" w:rsidRPr="0096067E">
        <w:rPr>
          <w:rFonts w:eastAsia="Times New Roman"/>
          <w:szCs w:val="28"/>
        </w:rPr>
        <w:t>управлять тем, что казалось недоступным. Не клеткой, а полем. Не телом, а Памятью.</w:t>
      </w:r>
    </w:p>
    <w:p w14:paraId="676F7C3B" w14:textId="67EF2B3B" w:rsidR="00E67467" w:rsidRPr="0096067E" w:rsidRDefault="006326B1" w:rsidP="0096067E">
      <w:pPr>
        <w:spacing w:after="0"/>
        <w:ind w:firstLine="0"/>
        <w:rPr>
          <w:rFonts w:eastAsia="Times New Roman"/>
          <w:szCs w:val="28"/>
        </w:rPr>
      </w:pPr>
      <w:r>
        <w:rPr>
          <w:rFonts w:eastAsia="Times New Roman"/>
          <w:szCs w:val="28"/>
        </w:rPr>
        <w:t xml:space="preserve">        </w:t>
      </w:r>
      <w:r w:rsidR="00E67467" w:rsidRPr="0096067E">
        <w:rPr>
          <w:rFonts w:eastAsia="Times New Roman"/>
          <w:szCs w:val="28"/>
        </w:rPr>
        <w:t xml:space="preserve">Если бы старость была всего лишь результатом обмена веществ, то сон продлевал бы жизнь. Однако опыт медицины доказывает обратное. Известны случаи летаргического сна продолжительностью до двадцати лет, после которых человек пробуждался, как будто </w:t>
      </w:r>
      <w:r>
        <w:rPr>
          <w:rFonts w:eastAsia="Times New Roman"/>
          <w:szCs w:val="28"/>
        </w:rPr>
        <w:t>«</w:t>
      </w:r>
      <w:r w:rsidR="00E67467" w:rsidRPr="0096067E">
        <w:rPr>
          <w:rFonts w:eastAsia="Times New Roman"/>
          <w:szCs w:val="28"/>
        </w:rPr>
        <w:t>перенесённым во времени</w:t>
      </w:r>
      <w:r>
        <w:rPr>
          <w:rFonts w:eastAsia="Times New Roman"/>
          <w:szCs w:val="28"/>
        </w:rPr>
        <w:t>»</w:t>
      </w:r>
      <w:r w:rsidR="00E67467" w:rsidRPr="0096067E">
        <w:rPr>
          <w:rFonts w:eastAsia="Times New Roman"/>
          <w:szCs w:val="28"/>
        </w:rPr>
        <w:t xml:space="preserve">, с лицом и телом на два десятилетия моложе своих ровесников. Но иллюзия обманывала: уже через полгода </w:t>
      </w:r>
      <w:r w:rsidR="00E67467" w:rsidRPr="0020481D">
        <w:rPr>
          <w:rStyle w:val="--0"/>
        </w:rPr>
        <w:t xml:space="preserve">организм </w:t>
      </w:r>
      <w:r w:rsidRPr="0020481D">
        <w:rPr>
          <w:rStyle w:val="--"/>
        </w:rPr>
        <w:t>«</w:t>
      </w:r>
      <w:r w:rsidR="00E67467" w:rsidRPr="0020481D">
        <w:rPr>
          <w:rStyle w:val="--"/>
        </w:rPr>
        <w:t>догонял</w:t>
      </w:r>
      <w:r w:rsidRPr="0020481D">
        <w:rPr>
          <w:rStyle w:val="--"/>
        </w:rPr>
        <w:t>»</w:t>
      </w:r>
      <w:r w:rsidR="00E67467" w:rsidRPr="0096067E">
        <w:rPr>
          <w:rFonts w:eastAsia="Times New Roman"/>
          <w:szCs w:val="28"/>
        </w:rPr>
        <w:t xml:space="preserve"> свой возраст, словно спешил восстановить потерянную деградацию.</w:t>
      </w:r>
      <w:r>
        <w:rPr>
          <w:rFonts w:eastAsia="Times New Roman"/>
          <w:szCs w:val="28"/>
        </w:rPr>
        <w:t xml:space="preserve"> </w:t>
      </w:r>
      <w:r w:rsidR="00E67467" w:rsidRPr="0096067E">
        <w:rPr>
          <w:rFonts w:eastAsia="Times New Roman"/>
          <w:szCs w:val="28"/>
        </w:rPr>
        <w:t>Это наглядно доказывает: даже в состоянии сна, даже при полной остановке метаболических процессов, организм продолжает разрушаться. Пусть замедленно, но неотвратимо. Не в теле причина, а вне его. Старение продолжается, потому что нейтринная бомбардировка не прекращается ни на миг. Пространство работает постоянно. Деление клеток лишь проявляет накопленные повреждения. Пока клетки спят — разрушение не видно. Когда просыпаются — включается демонтаж.</w:t>
      </w:r>
    </w:p>
    <w:p w14:paraId="66C4F876" w14:textId="72CB9DA1" w:rsidR="00E67467" w:rsidRPr="0096067E" w:rsidRDefault="006326B1" w:rsidP="0096067E">
      <w:pPr>
        <w:spacing w:after="0"/>
        <w:ind w:firstLine="0"/>
        <w:rPr>
          <w:rFonts w:eastAsia="Times New Roman"/>
          <w:szCs w:val="28"/>
        </w:rPr>
      </w:pPr>
      <w:r>
        <w:rPr>
          <w:rFonts w:eastAsia="Times New Roman"/>
          <w:szCs w:val="28"/>
        </w:rPr>
        <w:t xml:space="preserve">          </w:t>
      </w:r>
      <w:r w:rsidR="00E67467" w:rsidRPr="0096067E">
        <w:rPr>
          <w:rFonts w:eastAsia="Times New Roman"/>
          <w:szCs w:val="28"/>
        </w:rPr>
        <w:t xml:space="preserve">Старение — это не процесс времени, это </w:t>
      </w:r>
      <w:r w:rsidR="00E67467" w:rsidRPr="0020481D">
        <w:rPr>
          <w:rFonts w:eastAsia="Times New Roman"/>
          <w:szCs w:val="28"/>
        </w:rPr>
        <w:t xml:space="preserve">проявление </w:t>
      </w:r>
      <w:r w:rsidR="00E67467" w:rsidRPr="0020481D">
        <w:rPr>
          <w:rStyle w:val="--0"/>
        </w:rPr>
        <w:t xml:space="preserve">незримого </w:t>
      </w:r>
      <w:r w:rsidR="00E67467" w:rsidRPr="0020481D">
        <w:rPr>
          <w:rStyle w:val="--"/>
        </w:rPr>
        <w:t>давления</w:t>
      </w:r>
      <w:r w:rsidR="00E67467" w:rsidRPr="0020481D">
        <w:rPr>
          <w:rFonts w:eastAsia="Times New Roman"/>
          <w:szCs w:val="28"/>
        </w:rPr>
        <w:t xml:space="preserve"> поля. </w:t>
      </w:r>
      <w:r w:rsidR="00E67467" w:rsidRPr="0096067E">
        <w:rPr>
          <w:rFonts w:eastAsia="Times New Roman"/>
          <w:szCs w:val="28"/>
        </w:rPr>
        <w:t xml:space="preserve">И это давление может быть не только равномерным и медленным, но и катастрофическим. В медицине известен крайне редкий синдром Хатчинсона — ускоренного старения. Его можно назвать </w:t>
      </w:r>
      <w:r w:rsidR="00E67467" w:rsidRPr="0020481D">
        <w:rPr>
          <w:rStyle w:val="--"/>
        </w:rPr>
        <w:t xml:space="preserve">взрывной </w:t>
      </w:r>
      <w:r w:rsidR="00E67467" w:rsidRPr="0020481D">
        <w:rPr>
          <w:rStyle w:val="--0"/>
        </w:rPr>
        <w:t>старостью.</w:t>
      </w:r>
      <w:r w:rsidR="00E67467" w:rsidRPr="0096067E">
        <w:rPr>
          <w:rFonts w:eastAsia="Times New Roman"/>
          <w:szCs w:val="28"/>
        </w:rPr>
        <w:t xml:space="preserve"> Десятилетия биологического износа проходят за считанные годы. Причины неизвестны. Но, возможно, причина как раз в том, что </w:t>
      </w:r>
      <w:r w:rsidR="00E67467" w:rsidRPr="0020481D">
        <w:rPr>
          <w:rFonts w:eastAsia="Times New Roman"/>
          <w:szCs w:val="28"/>
        </w:rPr>
        <w:t>энергоинформационная структура организма</w:t>
      </w:r>
      <w:r w:rsidR="00E67467" w:rsidRPr="0096067E">
        <w:rPr>
          <w:rFonts w:eastAsia="Times New Roman"/>
          <w:i/>
          <w:iCs/>
          <w:szCs w:val="28"/>
        </w:rPr>
        <w:t xml:space="preserve"> </w:t>
      </w:r>
      <w:r w:rsidR="00E67467" w:rsidRPr="0020481D">
        <w:rPr>
          <w:rStyle w:val="--"/>
        </w:rPr>
        <w:t xml:space="preserve">резко </w:t>
      </w:r>
      <w:r w:rsidR="00E67467" w:rsidRPr="0020481D">
        <w:rPr>
          <w:rStyle w:val="--0"/>
        </w:rPr>
        <w:t>разрушена</w:t>
      </w:r>
      <w:r w:rsidR="00E67467" w:rsidRPr="0096067E">
        <w:rPr>
          <w:rFonts w:eastAsia="Times New Roman"/>
          <w:szCs w:val="28"/>
        </w:rPr>
        <w:t xml:space="preserve"> — то ли в результате сильного внешнего воздействия, то ли из-за поломки защиты на полевом уровне.</w:t>
      </w:r>
    </w:p>
    <w:p w14:paraId="342EC6FF" w14:textId="1654938A" w:rsidR="00E67467" w:rsidRPr="0096067E" w:rsidRDefault="003315F8" w:rsidP="0096067E">
      <w:pPr>
        <w:spacing w:after="0"/>
        <w:ind w:firstLine="0"/>
        <w:rPr>
          <w:rFonts w:eastAsia="Times New Roman"/>
          <w:szCs w:val="28"/>
        </w:rPr>
      </w:pPr>
      <w:r>
        <w:rPr>
          <w:rFonts w:eastAsia="Times New Roman"/>
          <w:szCs w:val="28"/>
        </w:rPr>
        <w:t xml:space="preserve">            </w:t>
      </w:r>
      <w:r w:rsidR="00E67467" w:rsidRPr="0096067E">
        <w:rPr>
          <w:rFonts w:eastAsia="Times New Roman"/>
          <w:szCs w:val="28"/>
        </w:rPr>
        <w:t xml:space="preserve">Если такое воздействие действительно имеет космическую природу, то должно существовать поле, через которое оно проявляется. Такие поля были названы торсионными. Вращательные, полевые, квантовые вихри. Они — не вымысел. Работы Акимова и Шипова, малоизвестные широкой публике, но тщательно задокументированные, доказали </w:t>
      </w:r>
      <w:proofErr w:type="gramStart"/>
      <w:r w:rsidR="00E67467" w:rsidRPr="0096067E">
        <w:rPr>
          <w:rFonts w:eastAsia="Times New Roman"/>
          <w:szCs w:val="28"/>
        </w:rPr>
        <w:t xml:space="preserve">существование </w:t>
      </w:r>
      <w:r w:rsidR="00EA7DF8">
        <w:rPr>
          <w:rFonts w:eastAsia="Times New Roman"/>
          <w:szCs w:val="28"/>
        </w:rPr>
        <w:t xml:space="preserve"> так</w:t>
      </w:r>
      <w:proofErr w:type="gramEnd"/>
      <w:r w:rsidR="00EA7DF8">
        <w:rPr>
          <w:rFonts w:eastAsia="Times New Roman"/>
          <w:szCs w:val="28"/>
        </w:rPr>
        <w:t xml:space="preserve"> называемых </w:t>
      </w:r>
      <w:r w:rsidR="00E67467" w:rsidRPr="0096067E">
        <w:rPr>
          <w:rFonts w:eastAsia="Times New Roman"/>
          <w:szCs w:val="28"/>
        </w:rPr>
        <w:t xml:space="preserve">торсионных полей — </w:t>
      </w:r>
      <w:r w:rsidR="00E67467" w:rsidRPr="00041624">
        <w:rPr>
          <w:rStyle w:val="--"/>
        </w:rPr>
        <w:t xml:space="preserve">особой </w:t>
      </w:r>
      <w:r w:rsidR="00E67467" w:rsidRPr="00041624">
        <w:rPr>
          <w:rStyle w:val="--0"/>
        </w:rPr>
        <w:t>формы</w:t>
      </w:r>
      <w:r w:rsidR="00E67467" w:rsidRPr="0096067E">
        <w:rPr>
          <w:rFonts w:eastAsia="Times New Roman"/>
          <w:szCs w:val="28"/>
        </w:rPr>
        <w:t xml:space="preserve"> взаимодействия, вытекающей из структуры самого пространства. И вот парадокс: чем выше торсионный градиент — тем больше вероятность, что нейтральные частицы, включая нейтрино, отклонятся от прямого пути.</w:t>
      </w:r>
      <w:r>
        <w:rPr>
          <w:rFonts w:eastAsia="Times New Roman"/>
          <w:szCs w:val="28"/>
        </w:rPr>
        <w:t xml:space="preserve"> </w:t>
      </w:r>
      <w:r w:rsidR="00E67467" w:rsidRPr="0096067E">
        <w:rPr>
          <w:rFonts w:eastAsia="Times New Roman"/>
          <w:szCs w:val="28"/>
        </w:rPr>
        <w:t xml:space="preserve">Значит, </w:t>
      </w:r>
      <w:r w:rsidR="00E67467" w:rsidRPr="00041624">
        <w:rPr>
          <w:rStyle w:val="--0"/>
        </w:rPr>
        <w:t xml:space="preserve">можно </w:t>
      </w:r>
      <w:r w:rsidR="00E67467" w:rsidRPr="00041624">
        <w:rPr>
          <w:rStyle w:val="--"/>
        </w:rPr>
        <w:t>управлять</w:t>
      </w:r>
      <w:r w:rsidR="00E67467" w:rsidRPr="0096067E">
        <w:rPr>
          <w:rFonts w:eastAsia="Times New Roman"/>
          <w:szCs w:val="28"/>
        </w:rPr>
        <w:t xml:space="preserve"> этим воздействием. Не остановить его — но сместить, отклонить, трансформировать.</w:t>
      </w:r>
    </w:p>
    <w:p w14:paraId="272E7959" w14:textId="6333DBB0" w:rsidR="006302EA" w:rsidRDefault="003315F8" w:rsidP="0096067E">
      <w:pPr>
        <w:spacing w:after="0"/>
        <w:ind w:firstLine="0"/>
        <w:rPr>
          <w:rFonts w:eastAsia="Times New Roman"/>
          <w:szCs w:val="28"/>
        </w:rPr>
      </w:pPr>
      <w:r>
        <w:rPr>
          <w:rFonts w:eastAsia="Times New Roman"/>
          <w:szCs w:val="28"/>
        </w:rPr>
        <w:t xml:space="preserve">         </w:t>
      </w:r>
      <w:r w:rsidR="00E67467" w:rsidRPr="0096067E">
        <w:rPr>
          <w:rFonts w:eastAsia="Times New Roman"/>
          <w:szCs w:val="28"/>
        </w:rPr>
        <w:t>Открытие даёт ключ к пониманию древней архитектуры. Конусообразные вершины, пирамидальные формы, направленные вверх крыши — не просто</w:t>
      </w:r>
      <w:r w:rsidR="00445D7D">
        <w:rPr>
          <w:rFonts w:eastAsia="Times New Roman"/>
          <w:szCs w:val="28"/>
        </w:rPr>
        <w:t xml:space="preserve"> </w:t>
      </w:r>
      <w:r w:rsidR="00E67467" w:rsidRPr="0096067E">
        <w:rPr>
          <w:rFonts w:eastAsia="Times New Roman"/>
          <w:szCs w:val="28"/>
        </w:rPr>
        <w:t xml:space="preserve">символы. </w:t>
      </w:r>
      <w:r w:rsidR="00E67467" w:rsidRPr="00041624">
        <w:rPr>
          <w:rStyle w:val="--0"/>
        </w:rPr>
        <w:t>Это</w:t>
      </w:r>
      <w:r w:rsidR="00041624">
        <w:rPr>
          <w:rStyle w:val="--0"/>
        </w:rPr>
        <w:t xml:space="preserve"> –</w:t>
      </w:r>
      <w:r w:rsidR="00E67467" w:rsidRPr="00041624">
        <w:rPr>
          <w:rStyle w:val="--0"/>
        </w:rPr>
        <w:t xml:space="preserve"> </w:t>
      </w:r>
      <w:r w:rsidR="00E67467" w:rsidRPr="00041624">
        <w:rPr>
          <w:rStyle w:val="--"/>
        </w:rPr>
        <w:t>приборы</w:t>
      </w:r>
      <w:r w:rsidR="00E67467" w:rsidRPr="0096067E">
        <w:rPr>
          <w:rFonts w:eastAsia="Times New Roman"/>
          <w:szCs w:val="28"/>
        </w:rPr>
        <w:t xml:space="preserve">. Молниеотводы поля. Люди, веками живущие в </w:t>
      </w:r>
      <w:r w:rsidR="00E67467" w:rsidRPr="0096067E">
        <w:rPr>
          <w:rFonts w:eastAsia="Times New Roman"/>
          <w:szCs w:val="28"/>
        </w:rPr>
        <w:lastRenderedPageBreak/>
        <w:t xml:space="preserve">горах, дольше сохраняют здоровье не потому, что там чище воздух, </w:t>
      </w:r>
      <w:r w:rsidR="006302EA">
        <w:rPr>
          <w:rFonts w:eastAsia="Times New Roman"/>
          <w:noProof/>
          <w:szCs w:val="28"/>
        </w:rPr>
        <w:drawing>
          <wp:anchor distT="0" distB="0" distL="114300" distR="114300" simplePos="0" relativeHeight="251662336" behindDoc="1" locked="0" layoutInCell="1" allowOverlap="1" wp14:anchorId="101AD11F" wp14:editId="7BD0A79E">
            <wp:simplePos x="0" y="0"/>
            <wp:positionH relativeFrom="column">
              <wp:posOffset>1270</wp:posOffset>
            </wp:positionH>
            <wp:positionV relativeFrom="paragraph">
              <wp:posOffset>464820</wp:posOffset>
            </wp:positionV>
            <wp:extent cx="2882900" cy="3662680"/>
            <wp:effectExtent l="0" t="0" r="0" b="0"/>
            <wp:wrapTight wrapText="bothSides">
              <wp:wrapPolygon edited="0">
                <wp:start x="0" y="0"/>
                <wp:lineTo x="0" y="21495"/>
                <wp:lineTo x="21505" y="21495"/>
                <wp:lineTo x="21505" y="0"/>
                <wp:lineTo x="0" y="0"/>
              </wp:wrapPolygon>
            </wp:wrapTight>
            <wp:docPr id="113398731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87319" name="Рисунок 113398731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2900" cy="3662680"/>
                    </a:xfrm>
                    <a:prstGeom prst="rect">
                      <a:avLst/>
                    </a:prstGeom>
                  </pic:spPr>
                </pic:pic>
              </a:graphicData>
            </a:graphic>
            <wp14:sizeRelH relativeFrom="page">
              <wp14:pctWidth>0</wp14:pctWidth>
            </wp14:sizeRelH>
            <wp14:sizeRelV relativeFrom="page">
              <wp14:pctHeight>0</wp14:pctHeight>
            </wp14:sizeRelV>
          </wp:anchor>
        </w:drawing>
      </w:r>
      <w:r w:rsidR="00E67467" w:rsidRPr="0096067E">
        <w:rPr>
          <w:rFonts w:eastAsia="Times New Roman"/>
          <w:szCs w:val="28"/>
        </w:rPr>
        <w:t xml:space="preserve">а </w:t>
      </w:r>
      <w:r w:rsidR="006302EA" w:rsidRPr="0096067E">
        <w:rPr>
          <w:rFonts w:eastAsia="Times New Roman"/>
          <w:szCs w:val="28"/>
        </w:rPr>
        <w:t xml:space="preserve">потому, </w:t>
      </w:r>
      <w:r w:rsidR="006302EA">
        <w:rPr>
          <w:rFonts w:eastAsia="Times New Roman"/>
          <w:szCs w:val="28"/>
        </w:rPr>
        <w:t>что</w:t>
      </w:r>
      <w:r w:rsidR="00E67467" w:rsidRPr="0096067E">
        <w:rPr>
          <w:rFonts w:eastAsia="Times New Roman"/>
          <w:szCs w:val="28"/>
        </w:rPr>
        <w:t xml:space="preserve"> </w:t>
      </w:r>
      <w:r w:rsidR="00E67467" w:rsidRPr="006302EA">
        <w:rPr>
          <w:rStyle w:val="--0"/>
        </w:rPr>
        <w:t xml:space="preserve">поля </w:t>
      </w:r>
      <w:r w:rsidR="00E67467" w:rsidRPr="006302EA">
        <w:rPr>
          <w:rStyle w:val="--"/>
        </w:rPr>
        <w:t>иные.</w:t>
      </w:r>
      <w:r w:rsidR="00E67467" w:rsidRPr="0096067E">
        <w:rPr>
          <w:rFonts w:eastAsia="Times New Roman"/>
          <w:szCs w:val="28"/>
        </w:rPr>
        <w:t xml:space="preserve"> Горные пики — резонаторы торсионных форм. Они</w:t>
      </w:r>
    </w:p>
    <w:p w14:paraId="692AF30A" w14:textId="6DEA0CF2" w:rsidR="00E67467" w:rsidRPr="0096067E" w:rsidRDefault="003315F8" w:rsidP="0096067E">
      <w:pPr>
        <w:spacing w:after="0"/>
        <w:ind w:firstLine="0"/>
        <w:rPr>
          <w:rFonts w:eastAsia="Times New Roman"/>
          <w:szCs w:val="28"/>
        </w:rPr>
      </w:pPr>
      <w:r>
        <w:rPr>
          <w:rFonts w:eastAsia="Times New Roman"/>
          <w:szCs w:val="28"/>
        </w:rPr>
        <w:t>«</w:t>
      </w:r>
      <w:r w:rsidR="00E67467" w:rsidRPr="0096067E">
        <w:rPr>
          <w:rFonts w:eastAsia="Times New Roman"/>
          <w:szCs w:val="28"/>
        </w:rPr>
        <w:t>вынимают</w:t>
      </w:r>
      <w:r>
        <w:rPr>
          <w:rFonts w:eastAsia="Times New Roman"/>
          <w:szCs w:val="28"/>
        </w:rPr>
        <w:t>»</w:t>
      </w:r>
      <w:r w:rsidR="00E67467" w:rsidRPr="0096067E">
        <w:rPr>
          <w:rFonts w:eastAsia="Times New Roman"/>
          <w:szCs w:val="28"/>
        </w:rPr>
        <w:t xml:space="preserve"> часть потока из пространства, </w:t>
      </w:r>
      <w:r w:rsidR="00E67467" w:rsidRPr="00041624">
        <w:rPr>
          <w:rStyle w:val="--"/>
        </w:rPr>
        <w:t xml:space="preserve">снижая </w:t>
      </w:r>
      <w:r w:rsidR="00E67467" w:rsidRPr="00041624">
        <w:rPr>
          <w:rStyle w:val="--0"/>
        </w:rPr>
        <w:t xml:space="preserve">напряжение </w:t>
      </w:r>
      <w:r w:rsidR="00E67467" w:rsidRPr="0096067E">
        <w:rPr>
          <w:rFonts w:eastAsia="Times New Roman"/>
          <w:szCs w:val="28"/>
        </w:rPr>
        <w:t>энергоинформационного давления.</w:t>
      </w:r>
      <w:r>
        <w:rPr>
          <w:rFonts w:eastAsia="Times New Roman"/>
          <w:szCs w:val="28"/>
        </w:rPr>
        <w:t xml:space="preserve"> </w:t>
      </w:r>
      <w:r w:rsidR="00E67467" w:rsidRPr="0096067E">
        <w:rPr>
          <w:rFonts w:eastAsia="Times New Roman"/>
          <w:szCs w:val="28"/>
        </w:rPr>
        <w:t xml:space="preserve">Пирамиды, чумы, шалаши — не просто укрытие. Это структурные элементы защиты. Семена, проращённые в подобных формах, дают более сильные ростки. Биоструктура, находящаяся в зоне формы, получает возможность </w:t>
      </w:r>
      <w:r w:rsidR="00E67467" w:rsidRPr="00041624">
        <w:rPr>
          <w:rFonts w:eastAsia="Times New Roman"/>
          <w:szCs w:val="28"/>
        </w:rPr>
        <w:t>лучше сохранять свою программу</w:t>
      </w:r>
      <w:r w:rsidR="00E67467" w:rsidRPr="0096067E">
        <w:rPr>
          <w:rFonts w:eastAsia="Times New Roman"/>
          <w:szCs w:val="28"/>
        </w:rPr>
        <w:t>. Не потому, что становится сильнее, а потому, что на неё меньше давят.</w:t>
      </w:r>
    </w:p>
    <w:p w14:paraId="28B330B6" w14:textId="2B836A3E" w:rsidR="00E67467" w:rsidRPr="0096067E" w:rsidRDefault="003315F8" w:rsidP="0096067E">
      <w:pPr>
        <w:spacing w:after="0"/>
        <w:ind w:firstLine="0"/>
        <w:rPr>
          <w:rFonts w:eastAsia="Times New Roman"/>
          <w:szCs w:val="28"/>
        </w:rPr>
      </w:pPr>
      <w:r>
        <w:rPr>
          <w:rFonts w:eastAsia="Times New Roman"/>
          <w:szCs w:val="28"/>
        </w:rPr>
        <w:t xml:space="preserve">          </w:t>
      </w:r>
      <w:r w:rsidR="00E67467" w:rsidRPr="0096067E">
        <w:rPr>
          <w:rFonts w:eastAsia="Times New Roman"/>
          <w:szCs w:val="28"/>
        </w:rPr>
        <w:t xml:space="preserve">Но это — </w:t>
      </w:r>
      <w:r w:rsidR="00E67467" w:rsidRPr="00041624">
        <w:rPr>
          <w:rStyle w:val="--"/>
        </w:rPr>
        <w:t xml:space="preserve">пассивные </w:t>
      </w:r>
      <w:r w:rsidR="00E67467" w:rsidRPr="00041624">
        <w:rPr>
          <w:rStyle w:val="--0"/>
        </w:rPr>
        <w:t xml:space="preserve">формы </w:t>
      </w:r>
      <w:r w:rsidR="00E67467" w:rsidRPr="0096067E">
        <w:rPr>
          <w:rFonts w:eastAsia="Times New Roman"/>
          <w:szCs w:val="28"/>
        </w:rPr>
        <w:t xml:space="preserve">защиты. Человечество стоит на пороге нового — </w:t>
      </w:r>
      <w:r w:rsidR="00E67467" w:rsidRPr="00041624">
        <w:rPr>
          <w:rFonts w:eastAsia="Times New Roman"/>
          <w:szCs w:val="28"/>
        </w:rPr>
        <w:t>активного воздействия на поток разрушения</w:t>
      </w:r>
      <w:r w:rsidR="00E67467" w:rsidRPr="0096067E">
        <w:rPr>
          <w:rFonts w:eastAsia="Times New Roman"/>
          <w:szCs w:val="28"/>
        </w:rPr>
        <w:t>. Возможно, вращающиеся решётки внутри вещества, разогнанные до высоких частот, способны не только нарушать траекторию нейтрино, но и рассеивать их. Гиромоторы, вращающиеся кристаллы, торсионные отражатели — всё это пока только гипотезы. Но у гипотезы есть преимущество: её можно превратить в путь.</w:t>
      </w:r>
    </w:p>
    <w:p w14:paraId="7C687CB5" w14:textId="2724DD89" w:rsidR="00E67467" w:rsidRPr="0096067E" w:rsidRDefault="005E617D" w:rsidP="0096067E">
      <w:pPr>
        <w:spacing w:after="0"/>
        <w:ind w:firstLine="0"/>
        <w:rPr>
          <w:rFonts w:eastAsia="Times New Roman"/>
          <w:szCs w:val="28"/>
        </w:rPr>
      </w:pPr>
      <w:r>
        <w:rPr>
          <w:rFonts w:eastAsia="Times New Roman"/>
          <w:szCs w:val="28"/>
        </w:rPr>
        <w:t xml:space="preserve">            </w:t>
      </w:r>
      <w:r w:rsidR="00E67467" w:rsidRPr="0096067E">
        <w:rPr>
          <w:rFonts w:eastAsia="Times New Roman"/>
          <w:szCs w:val="28"/>
        </w:rPr>
        <w:t xml:space="preserve">Биофизика будущего обязана стать биофизикой защитной. Не от бактерий и вирусов, а от </w:t>
      </w:r>
      <w:r w:rsidR="00E67467" w:rsidRPr="005E617D">
        <w:rPr>
          <w:rStyle w:val="--"/>
        </w:rPr>
        <w:t xml:space="preserve">излучений </w:t>
      </w:r>
      <w:r w:rsidR="00E67467" w:rsidRPr="005E617D">
        <w:rPr>
          <w:rStyle w:val="--0"/>
        </w:rPr>
        <w:t xml:space="preserve">поля. </w:t>
      </w:r>
      <w:r w:rsidR="00E67467" w:rsidRPr="0096067E">
        <w:rPr>
          <w:rFonts w:eastAsia="Times New Roman"/>
          <w:szCs w:val="28"/>
        </w:rPr>
        <w:t xml:space="preserve">Мы обязаны научиться не только детектировать потоки, не только ощущать их на себе в виде морщин, усталости и болезни. Мы </w:t>
      </w:r>
      <w:r w:rsidR="00E67467" w:rsidRPr="005E617D">
        <w:rPr>
          <w:rStyle w:val="--0"/>
        </w:rPr>
        <w:t xml:space="preserve">обязаны </w:t>
      </w:r>
      <w:r w:rsidR="00E67467" w:rsidRPr="005E617D">
        <w:rPr>
          <w:rStyle w:val="--"/>
        </w:rPr>
        <w:t>перехватить</w:t>
      </w:r>
      <w:r w:rsidR="00E67467" w:rsidRPr="005E617D">
        <w:rPr>
          <w:rFonts w:eastAsia="Times New Roman"/>
          <w:szCs w:val="28"/>
        </w:rPr>
        <w:t xml:space="preserve"> сам канал взаимодействия</w:t>
      </w:r>
      <w:r w:rsidR="00E67467" w:rsidRPr="0096067E">
        <w:rPr>
          <w:rFonts w:eastAsia="Times New Roman"/>
          <w:szCs w:val="28"/>
        </w:rPr>
        <w:t>.</w:t>
      </w:r>
    </w:p>
    <w:p w14:paraId="4213F1D7" w14:textId="5DC11421" w:rsidR="00E67467" w:rsidRPr="005E617D" w:rsidRDefault="003315F8" w:rsidP="0096067E">
      <w:pPr>
        <w:spacing w:after="0"/>
        <w:ind w:firstLine="0"/>
        <w:rPr>
          <w:rStyle w:val="--0"/>
        </w:rPr>
      </w:pPr>
      <w:r>
        <w:rPr>
          <w:rFonts w:eastAsia="Times New Roman"/>
          <w:szCs w:val="28"/>
        </w:rPr>
        <w:t xml:space="preserve">         </w:t>
      </w:r>
      <w:r w:rsidR="00E67467" w:rsidRPr="0096067E">
        <w:rPr>
          <w:rFonts w:eastAsia="Times New Roman"/>
          <w:szCs w:val="28"/>
        </w:rPr>
        <w:t xml:space="preserve">Старость — это результат непогашенного импульса из поля. Смерть — финальный сбой в энергоинформационной решётке. Но если в структуре заложена логика, то её можно переписать. Не победить смерть, разрушив её — а </w:t>
      </w:r>
      <w:r w:rsidR="00E67467" w:rsidRPr="005E617D">
        <w:rPr>
          <w:rStyle w:val="--"/>
        </w:rPr>
        <w:t xml:space="preserve">заменить </w:t>
      </w:r>
      <w:r w:rsidR="00E67467" w:rsidRPr="005E617D">
        <w:rPr>
          <w:rStyle w:val="--0"/>
        </w:rPr>
        <w:t>сценарий.</w:t>
      </w:r>
    </w:p>
    <w:p w14:paraId="12137977" w14:textId="31E7E0EA" w:rsidR="00E67467" w:rsidRPr="0096067E" w:rsidRDefault="003315F8" w:rsidP="0096067E">
      <w:pPr>
        <w:spacing w:after="0"/>
        <w:ind w:firstLine="0"/>
        <w:rPr>
          <w:rFonts w:eastAsia="Times New Roman"/>
          <w:szCs w:val="28"/>
        </w:rPr>
      </w:pPr>
      <w:r>
        <w:rPr>
          <w:rFonts w:eastAsia="Times New Roman"/>
          <w:szCs w:val="28"/>
        </w:rPr>
        <w:t xml:space="preserve">          </w:t>
      </w:r>
      <w:r w:rsidR="00E67467" w:rsidRPr="0096067E">
        <w:rPr>
          <w:rFonts w:eastAsia="Times New Roman"/>
          <w:szCs w:val="28"/>
        </w:rPr>
        <w:t xml:space="preserve">Старость — это не приговор. Это — вызов. Необратимая программа только до тех пор, пока она считается </w:t>
      </w:r>
      <w:r w:rsidR="00E67467" w:rsidRPr="005E617D">
        <w:rPr>
          <w:rStyle w:val="--"/>
        </w:rPr>
        <w:t xml:space="preserve">вне </w:t>
      </w:r>
      <w:r w:rsidR="00E67467" w:rsidRPr="005E617D">
        <w:rPr>
          <w:rStyle w:val="--0"/>
        </w:rPr>
        <w:t>зоны</w:t>
      </w:r>
      <w:r w:rsidR="00E67467" w:rsidRPr="0096067E">
        <w:rPr>
          <w:rFonts w:eastAsia="Times New Roman"/>
          <w:i/>
          <w:iCs/>
          <w:szCs w:val="28"/>
        </w:rPr>
        <w:t xml:space="preserve"> </w:t>
      </w:r>
      <w:r w:rsidR="00E67467" w:rsidRPr="005E617D">
        <w:rPr>
          <w:rFonts w:eastAsia="Times New Roman"/>
          <w:szCs w:val="28"/>
        </w:rPr>
        <w:t>доступа</w:t>
      </w:r>
      <w:r w:rsidR="00E67467" w:rsidRPr="0096067E">
        <w:rPr>
          <w:rFonts w:eastAsia="Times New Roman"/>
          <w:szCs w:val="28"/>
        </w:rPr>
        <w:t xml:space="preserve">. Но теперь мы начинаем осознавать: </w:t>
      </w:r>
      <w:r w:rsidR="00E67467" w:rsidRPr="005E617D">
        <w:rPr>
          <w:rStyle w:val="--0"/>
        </w:rPr>
        <w:t xml:space="preserve">доступ — </w:t>
      </w:r>
      <w:r w:rsidR="00E67467" w:rsidRPr="005E617D">
        <w:rPr>
          <w:rStyle w:val="--"/>
        </w:rPr>
        <w:t>возможен.</w:t>
      </w:r>
      <w:r w:rsidR="00E67467" w:rsidRPr="0096067E">
        <w:rPr>
          <w:rFonts w:eastAsia="Times New Roman"/>
          <w:szCs w:val="28"/>
        </w:rPr>
        <w:t xml:space="preserve"> И если он возможен, он должен быть реализован.</w:t>
      </w:r>
    </w:p>
    <w:p w14:paraId="735E35BF" w14:textId="407CE3B0" w:rsidR="005617ED" w:rsidRPr="005E617D" w:rsidRDefault="00C9655B" w:rsidP="0096067E">
      <w:pPr>
        <w:spacing w:after="0"/>
        <w:ind w:firstLine="0"/>
        <w:rPr>
          <w:rFonts w:eastAsia="Times New Roman"/>
          <w:b/>
          <w:bCs/>
          <w:szCs w:val="28"/>
        </w:rPr>
      </w:pPr>
      <w:r>
        <w:rPr>
          <w:rFonts w:eastAsia="Times New Roman"/>
          <w:szCs w:val="28"/>
        </w:rPr>
        <w:t xml:space="preserve">         </w:t>
      </w:r>
      <w:r w:rsidR="005617ED" w:rsidRPr="0096067E">
        <w:rPr>
          <w:rFonts w:eastAsia="Times New Roman"/>
          <w:szCs w:val="28"/>
        </w:rPr>
        <w:t xml:space="preserve">В </w:t>
      </w:r>
      <w:r w:rsidR="00445D7D">
        <w:rPr>
          <w:rFonts w:eastAsia="Times New Roman"/>
          <w:szCs w:val="28"/>
        </w:rPr>
        <w:t>1996 – 1999 годах,</w:t>
      </w:r>
      <w:r w:rsidR="005617ED" w:rsidRPr="0096067E">
        <w:rPr>
          <w:rFonts w:eastAsia="Times New Roman"/>
          <w:szCs w:val="28"/>
        </w:rPr>
        <w:t xml:space="preserve"> профессор Эрнст Мулдашев, в ходе</w:t>
      </w:r>
      <w:r w:rsidR="00445D7D">
        <w:rPr>
          <w:rFonts w:eastAsia="Times New Roman"/>
          <w:szCs w:val="28"/>
        </w:rPr>
        <w:t xml:space="preserve"> своих</w:t>
      </w:r>
      <w:r w:rsidR="005617ED" w:rsidRPr="0096067E">
        <w:rPr>
          <w:rFonts w:eastAsia="Times New Roman"/>
          <w:szCs w:val="28"/>
        </w:rPr>
        <w:t xml:space="preserve"> экспедици</w:t>
      </w:r>
      <w:r w:rsidR="00445D7D">
        <w:rPr>
          <w:rFonts w:eastAsia="Times New Roman"/>
          <w:szCs w:val="28"/>
        </w:rPr>
        <w:t>й</w:t>
      </w:r>
      <w:r w:rsidR="005617ED" w:rsidRPr="0096067E">
        <w:rPr>
          <w:rFonts w:eastAsia="Times New Roman"/>
          <w:szCs w:val="28"/>
        </w:rPr>
        <w:t xml:space="preserve"> в Гималаи, вновь поставил под сомнение границы привычного восприятия времени и жизни. Он представил миру сенсационные свидетельства о людях, практикующих йогу и живущих 200, 300, а порой и до тысячи лет. Эти данные были восприняты одними с восхищением, другими — со скепсисом, но суть не в этом. Суть в том, что мы вплотную подошли к грани нового понимания человеческой природы. И эта грань ведёт нас к одному вопросу: </w:t>
      </w:r>
      <w:r w:rsidR="005617ED" w:rsidRPr="005E617D">
        <w:rPr>
          <w:rFonts w:eastAsia="Times New Roman"/>
          <w:b/>
          <w:bCs/>
          <w:i/>
          <w:iCs/>
          <w:szCs w:val="28"/>
        </w:rPr>
        <w:t>а возможно ли действительно остановить старость?</w:t>
      </w:r>
    </w:p>
    <w:p w14:paraId="5076DABF" w14:textId="018CE684" w:rsidR="005617ED" w:rsidRPr="0096067E" w:rsidRDefault="00C9655B" w:rsidP="0096067E">
      <w:pPr>
        <w:spacing w:after="0"/>
        <w:ind w:firstLine="0"/>
        <w:rPr>
          <w:rFonts w:eastAsia="Times New Roman"/>
          <w:szCs w:val="28"/>
        </w:rPr>
      </w:pPr>
      <w:r>
        <w:rPr>
          <w:rFonts w:eastAsia="Times New Roman"/>
          <w:szCs w:val="28"/>
        </w:rPr>
        <w:lastRenderedPageBreak/>
        <w:t xml:space="preserve">        </w:t>
      </w:r>
      <w:r w:rsidR="005617ED" w:rsidRPr="0096067E">
        <w:rPr>
          <w:rFonts w:eastAsia="Times New Roman"/>
          <w:szCs w:val="28"/>
        </w:rPr>
        <w:t xml:space="preserve">Уникальные способности йогов давно известны, но научное исследование таких феноменов наталкивается на </w:t>
      </w:r>
      <w:r w:rsidR="005617ED" w:rsidRPr="00E656E7">
        <w:rPr>
          <w:rStyle w:val="--"/>
        </w:rPr>
        <w:t xml:space="preserve">системные </w:t>
      </w:r>
      <w:r w:rsidR="005617ED" w:rsidRPr="00E656E7">
        <w:rPr>
          <w:rStyle w:val="--0"/>
        </w:rPr>
        <w:t>ограничения</w:t>
      </w:r>
      <w:r w:rsidR="005617ED" w:rsidRPr="0096067E">
        <w:rPr>
          <w:rFonts w:eastAsia="Times New Roman"/>
          <w:szCs w:val="28"/>
        </w:rPr>
        <w:t xml:space="preserve"> самой науки, не умеющей работать с тем, что выходит за рамки материалистических моделей. Только сегодня мы начинаем выстраивать модели энергоинформационных полей — пусть пока и простые, на уровне пространственных конфигураций. Эти модели дают первый и главный вывод: </w:t>
      </w:r>
      <w:r w:rsidR="005617ED" w:rsidRPr="00E656E7">
        <w:rPr>
          <w:rStyle w:val="--0"/>
        </w:rPr>
        <w:t xml:space="preserve">тело — </w:t>
      </w:r>
      <w:r w:rsidR="005617ED" w:rsidRPr="00E656E7">
        <w:rPr>
          <w:rStyle w:val="--"/>
        </w:rPr>
        <w:t>вторично.</w:t>
      </w:r>
      <w:r w:rsidR="005617ED" w:rsidRPr="0096067E">
        <w:rPr>
          <w:rFonts w:eastAsia="Times New Roman"/>
          <w:b/>
          <w:bCs/>
          <w:szCs w:val="28"/>
        </w:rPr>
        <w:t xml:space="preserve"> </w:t>
      </w:r>
      <w:r w:rsidR="005617ED" w:rsidRPr="00E656E7">
        <w:rPr>
          <w:rFonts w:eastAsia="Times New Roman"/>
          <w:b/>
          <w:bCs/>
          <w:i/>
          <w:iCs/>
          <w:szCs w:val="28"/>
        </w:rPr>
        <w:t xml:space="preserve">Первична — энергоинформационная </w:t>
      </w:r>
      <w:r w:rsidR="00E656E7">
        <w:rPr>
          <w:rFonts w:eastAsia="Times New Roman"/>
          <w:b/>
          <w:bCs/>
          <w:i/>
          <w:iCs/>
          <w:szCs w:val="28"/>
        </w:rPr>
        <w:t>С</w:t>
      </w:r>
      <w:r w:rsidR="005617ED" w:rsidRPr="00E656E7">
        <w:rPr>
          <w:rFonts w:eastAsia="Times New Roman"/>
          <w:b/>
          <w:bCs/>
          <w:i/>
          <w:iCs/>
          <w:szCs w:val="28"/>
        </w:rPr>
        <w:t>ущность</w:t>
      </w:r>
      <w:r w:rsidR="00445D7D">
        <w:rPr>
          <w:rFonts w:eastAsia="Times New Roman"/>
          <w:b/>
          <w:bCs/>
          <w:i/>
          <w:iCs/>
          <w:szCs w:val="28"/>
        </w:rPr>
        <w:t xml:space="preserve"> </w:t>
      </w:r>
      <w:r w:rsidR="00E656E7">
        <w:rPr>
          <w:rFonts w:eastAsia="Times New Roman"/>
          <w:b/>
          <w:bCs/>
          <w:i/>
          <w:iCs/>
          <w:szCs w:val="28"/>
        </w:rPr>
        <w:t>(читай – Мозг)</w:t>
      </w:r>
      <w:r w:rsidR="005617ED" w:rsidRPr="0096067E">
        <w:rPr>
          <w:rFonts w:eastAsia="Times New Roman"/>
          <w:szCs w:val="28"/>
        </w:rPr>
        <w:t>, включающая в себя формы, отвечающие за строение, сознание, энергетику и программное поведение организма. Это уже не гипотеза. Это первый шаг в сторону Победы над старостью.</w:t>
      </w:r>
    </w:p>
    <w:p w14:paraId="35A735E0" w14:textId="03BEEDA6" w:rsidR="005617ED" w:rsidRPr="0096067E" w:rsidRDefault="000B62B6" w:rsidP="0096067E">
      <w:pPr>
        <w:spacing w:after="0"/>
        <w:ind w:firstLine="0"/>
        <w:rPr>
          <w:rFonts w:eastAsia="Times New Roman"/>
          <w:szCs w:val="28"/>
        </w:rPr>
      </w:pPr>
      <w:r>
        <w:rPr>
          <w:rFonts w:eastAsia="Times New Roman"/>
          <w:szCs w:val="28"/>
        </w:rPr>
        <w:t xml:space="preserve">        </w:t>
      </w:r>
      <w:r w:rsidR="005617ED" w:rsidRPr="0096067E">
        <w:rPr>
          <w:rFonts w:eastAsia="Times New Roman"/>
          <w:szCs w:val="28"/>
        </w:rPr>
        <w:t xml:space="preserve">В системе йоги мы видим не разрозненные практики, а слаженный </w:t>
      </w:r>
      <w:r w:rsidR="005617ED" w:rsidRPr="00E656E7">
        <w:rPr>
          <w:rStyle w:val="--"/>
        </w:rPr>
        <w:t xml:space="preserve">системный </w:t>
      </w:r>
      <w:r w:rsidR="005617ED" w:rsidRPr="00E656E7">
        <w:rPr>
          <w:rStyle w:val="--0"/>
        </w:rPr>
        <w:t>подход,</w:t>
      </w:r>
      <w:r w:rsidR="005617ED" w:rsidRPr="0096067E">
        <w:rPr>
          <w:rFonts w:eastAsia="Times New Roman"/>
          <w:szCs w:val="28"/>
        </w:rPr>
        <w:t xml:space="preserve"> направленный на защиту человеческого генофонда от разрушительных космических факторов. Здесь мы можем выделить три уровня:</w:t>
      </w:r>
    </w:p>
    <w:p w14:paraId="6ACAAE76" w14:textId="77777777" w:rsidR="005617ED" w:rsidRPr="0096067E" w:rsidRDefault="005617ED" w:rsidP="0096067E">
      <w:pPr>
        <w:numPr>
          <w:ilvl w:val="0"/>
          <w:numId w:val="48"/>
        </w:numPr>
        <w:spacing w:after="0"/>
        <w:rPr>
          <w:rFonts w:eastAsia="Times New Roman"/>
          <w:szCs w:val="28"/>
        </w:rPr>
      </w:pPr>
      <w:r w:rsidRPr="000B62B6">
        <w:rPr>
          <w:rFonts w:eastAsia="Times New Roman"/>
          <w:b/>
          <w:bCs/>
          <w:i/>
          <w:iCs/>
          <w:szCs w:val="28"/>
        </w:rPr>
        <w:t>пассивная защита</w:t>
      </w:r>
      <w:r w:rsidRPr="0096067E">
        <w:rPr>
          <w:rFonts w:eastAsia="Times New Roman"/>
          <w:szCs w:val="28"/>
        </w:rPr>
        <w:t xml:space="preserve"> — жизнь в пещерах, пребывание на вершинах Гималаев, где нейтринная нагрузка ослабляется естественным образом;</w:t>
      </w:r>
    </w:p>
    <w:p w14:paraId="7C93C7C5" w14:textId="77777777" w:rsidR="005617ED" w:rsidRPr="0096067E" w:rsidRDefault="005617ED" w:rsidP="0096067E">
      <w:pPr>
        <w:numPr>
          <w:ilvl w:val="0"/>
          <w:numId w:val="48"/>
        </w:numPr>
        <w:spacing w:after="0"/>
        <w:rPr>
          <w:rFonts w:eastAsia="Times New Roman"/>
          <w:szCs w:val="28"/>
        </w:rPr>
      </w:pPr>
      <w:r w:rsidRPr="000B62B6">
        <w:rPr>
          <w:rFonts w:eastAsia="Times New Roman"/>
          <w:b/>
          <w:bCs/>
          <w:i/>
          <w:iCs/>
          <w:szCs w:val="28"/>
        </w:rPr>
        <w:t>активная защита</w:t>
      </w:r>
      <w:r w:rsidRPr="0096067E">
        <w:rPr>
          <w:rFonts w:eastAsia="Times New Roman"/>
          <w:szCs w:val="28"/>
        </w:rPr>
        <w:t xml:space="preserve"> — формирование вокруг тела особого защитного поля через специфическое энергетическое состояние организма;</w:t>
      </w:r>
    </w:p>
    <w:p w14:paraId="4C63C7C7" w14:textId="77777777" w:rsidR="005617ED" w:rsidRPr="0096067E" w:rsidRDefault="005617ED" w:rsidP="0096067E">
      <w:pPr>
        <w:numPr>
          <w:ilvl w:val="0"/>
          <w:numId w:val="48"/>
        </w:numPr>
        <w:spacing w:after="0"/>
        <w:rPr>
          <w:rFonts w:eastAsia="Times New Roman"/>
          <w:szCs w:val="28"/>
        </w:rPr>
      </w:pPr>
      <w:r w:rsidRPr="000B62B6">
        <w:rPr>
          <w:rFonts w:eastAsia="Times New Roman"/>
          <w:b/>
          <w:bCs/>
          <w:i/>
          <w:iCs/>
          <w:szCs w:val="28"/>
        </w:rPr>
        <w:t>тиражирование генетической матрицы через воду</w:t>
      </w:r>
      <w:r w:rsidRPr="0096067E">
        <w:rPr>
          <w:rFonts w:eastAsia="Times New Roman"/>
          <w:szCs w:val="28"/>
        </w:rPr>
        <w:t xml:space="preserve"> — как механизм передачи и восстановления полевой информации.</w:t>
      </w:r>
    </w:p>
    <w:p w14:paraId="4DE18655" w14:textId="6F5736BA" w:rsidR="00B36207" w:rsidRDefault="00B36207" w:rsidP="00A04180">
      <w:pPr>
        <w:spacing w:after="0"/>
        <w:ind w:left="-142" w:firstLine="0"/>
        <w:rPr>
          <w:rFonts w:eastAsia="Times New Roman"/>
          <w:szCs w:val="28"/>
        </w:rPr>
      </w:pPr>
      <w:r>
        <w:rPr>
          <w:rFonts w:eastAsia="Times New Roman"/>
          <w:noProof/>
          <w:szCs w:val="28"/>
        </w:rPr>
        <w:drawing>
          <wp:anchor distT="0" distB="0" distL="114300" distR="114300" simplePos="0" relativeHeight="251663360" behindDoc="1" locked="0" layoutInCell="1" allowOverlap="1" wp14:anchorId="32252AD3" wp14:editId="1237A564">
            <wp:simplePos x="0" y="0"/>
            <wp:positionH relativeFrom="column">
              <wp:posOffset>1270</wp:posOffset>
            </wp:positionH>
            <wp:positionV relativeFrom="paragraph">
              <wp:posOffset>233045</wp:posOffset>
            </wp:positionV>
            <wp:extent cx="3016250" cy="3677285"/>
            <wp:effectExtent l="0" t="0" r="6350" b="5715"/>
            <wp:wrapTight wrapText="bothSides">
              <wp:wrapPolygon edited="0">
                <wp:start x="0" y="0"/>
                <wp:lineTo x="0" y="21559"/>
                <wp:lineTo x="21555" y="21559"/>
                <wp:lineTo x="21555" y="0"/>
                <wp:lineTo x="0" y="0"/>
              </wp:wrapPolygon>
            </wp:wrapTight>
            <wp:docPr id="85176266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762663" name="Рисунок 85176266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16250" cy="3677285"/>
                    </a:xfrm>
                    <a:prstGeom prst="rect">
                      <a:avLst/>
                    </a:prstGeom>
                  </pic:spPr>
                </pic:pic>
              </a:graphicData>
            </a:graphic>
            <wp14:sizeRelH relativeFrom="page">
              <wp14:pctWidth>0</wp14:pctWidth>
            </wp14:sizeRelH>
            <wp14:sizeRelV relativeFrom="page">
              <wp14:pctHeight>0</wp14:pctHeight>
            </wp14:sizeRelV>
          </wp:anchor>
        </w:drawing>
      </w:r>
      <w:r w:rsidR="005617ED" w:rsidRPr="0096067E">
        <w:rPr>
          <w:rFonts w:eastAsia="Times New Roman"/>
          <w:szCs w:val="28"/>
        </w:rPr>
        <w:t xml:space="preserve">Особый интерес представляет </w:t>
      </w:r>
      <w:r w:rsidR="005617ED" w:rsidRPr="00E656E7">
        <w:rPr>
          <w:rStyle w:val="--0"/>
        </w:rPr>
        <w:t xml:space="preserve">роль </w:t>
      </w:r>
      <w:r w:rsidR="005617ED" w:rsidRPr="00E656E7">
        <w:rPr>
          <w:rStyle w:val="--"/>
        </w:rPr>
        <w:t>воды,</w:t>
      </w:r>
      <w:r w:rsidR="005617ED" w:rsidRPr="0096067E">
        <w:rPr>
          <w:rFonts w:eastAsia="Times New Roman"/>
          <w:szCs w:val="28"/>
        </w:rPr>
        <w:t xml:space="preserve"> ведь она составляет основу любой </w:t>
      </w:r>
    </w:p>
    <w:p w14:paraId="6C51258A" w14:textId="4388BA13" w:rsidR="005617ED" w:rsidRPr="00EB143F" w:rsidRDefault="005617ED" w:rsidP="0096067E">
      <w:pPr>
        <w:spacing w:after="0"/>
        <w:ind w:firstLine="0"/>
        <w:rPr>
          <w:rFonts w:eastAsia="Times New Roman"/>
          <w:szCs w:val="28"/>
        </w:rPr>
      </w:pPr>
      <w:r w:rsidRPr="0096067E">
        <w:rPr>
          <w:rFonts w:eastAsia="Times New Roman"/>
          <w:szCs w:val="28"/>
        </w:rPr>
        <w:t xml:space="preserve">биоструктуры. Парадокс </w:t>
      </w:r>
      <w:r w:rsidR="000B62B6">
        <w:rPr>
          <w:rFonts w:eastAsia="Times New Roman"/>
          <w:szCs w:val="28"/>
        </w:rPr>
        <w:t>«</w:t>
      </w:r>
      <w:r w:rsidRPr="0096067E">
        <w:rPr>
          <w:rFonts w:eastAsia="Times New Roman"/>
          <w:szCs w:val="28"/>
        </w:rPr>
        <w:t>живой</w:t>
      </w:r>
      <w:r w:rsidR="000B62B6">
        <w:rPr>
          <w:rFonts w:eastAsia="Times New Roman"/>
          <w:szCs w:val="28"/>
        </w:rPr>
        <w:t>»</w:t>
      </w:r>
      <w:r w:rsidRPr="0096067E">
        <w:rPr>
          <w:rFonts w:eastAsia="Times New Roman"/>
          <w:szCs w:val="28"/>
        </w:rPr>
        <w:t xml:space="preserve"> и </w:t>
      </w:r>
      <w:r w:rsidR="000B62B6">
        <w:rPr>
          <w:rFonts w:eastAsia="Times New Roman"/>
          <w:szCs w:val="28"/>
        </w:rPr>
        <w:t>«</w:t>
      </w:r>
      <w:r w:rsidRPr="0096067E">
        <w:rPr>
          <w:rFonts w:eastAsia="Times New Roman"/>
          <w:szCs w:val="28"/>
        </w:rPr>
        <w:t>мертвой</w:t>
      </w:r>
      <w:r w:rsidR="000B62B6">
        <w:rPr>
          <w:rFonts w:eastAsia="Times New Roman"/>
          <w:szCs w:val="28"/>
        </w:rPr>
        <w:t>»</w:t>
      </w:r>
      <w:r w:rsidRPr="0096067E">
        <w:rPr>
          <w:rFonts w:eastAsia="Times New Roman"/>
          <w:szCs w:val="28"/>
        </w:rPr>
        <w:t xml:space="preserve"> воды до сих пор ставит науку в тупик. Но уже проведённые опыты по её структурированию в рамках действующих Программ</w:t>
      </w:r>
      <w:r w:rsidR="00E656E7">
        <w:rPr>
          <w:rFonts w:eastAsia="Times New Roman"/>
          <w:szCs w:val="28"/>
        </w:rPr>
        <w:t xml:space="preserve"> генерации</w:t>
      </w:r>
      <w:r w:rsidR="00EB143F">
        <w:rPr>
          <w:rFonts w:eastAsia="Times New Roman"/>
          <w:szCs w:val="28"/>
        </w:rPr>
        <w:t>, которые уже несколько лет успешно работают в созданных для этого Комплексах,</w:t>
      </w:r>
      <w:r w:rsidRPr="0096067E">
        <w:rPr>
          <w:rFonts w:eastAsia="Times New Roman"/>
          <w:szCs w:val="28"/>
        </w:rPr>
        <w:t xml:space="preserve"> позволяют говорить о </w:t>
      </w:r>
      <w:r w:rsidRPr="00EB143F">
        <w:rPr>
          <w:rFonts w:eastAsia="Times New Roman"/>
          <w:szCs w:val="28"/>
        </w:rPr>
        <w:t>втором шаге к преодолению старости.</w:t>
      </w:r>
    </w:p>
    <w:p w14:paraId="327E241F" w14:textId="7CEFB529" w:rsidR="005617ED" w:rsidRPr="000B62B6" w:rsidRDefault="000B62B6" w:rsidP="0096067E">
      <w:pPr>
        <w:spacing w:after="0"/>
        <w:ind w:firstLine="0"/>
        <w:rPr>
          <w:rFonts w:eastAsia="Times New Roman"/>
          <w:szCs w:val="28"/>
        </w:rPr>
      </w:pPr>
      <w:r>
        <w:rPr>
          <w:rFonts w:eastAsia="Times New Roman"/>
          <w:szCs w:val="28"/>
        </w:rPr>
        <w:t xml:space="preserve">         </w:t>
      </w:r>
      <w:r w:rsidR="005617ED" w:rsidRPr="0096067E">
        <w:rPr>
          <w:rFonts w:eastAsia="Times New Roman"/>
          <w:szCs w:val="28"/>
        </w:rPr>
        <w:t xml:space="preserve">Возможна ли гипотетическая модель, в которой полевую матрицу с неповреждённой ДНК можно было бы тиражировать и встраивать в организм через воду? Такая концепция — соблазнительна. Она сулит </w:t>
      </w:r>
      <w:r>
        <w:rPr>
          <w:rFonts w:eastAsia="Times New Roman"/>
          <w:szCs w:val="28"/>
        </w:rPr>
        <w:t>«</w:t>
      </w:r>
      <w:r w:rsidR="005617ED" w:rsidRPr="0096067E">
        <w:rPr>
          <w:rFonts w:eastAsia="Times New Roman"/>
          <w:szCs w:val="28"/>
        </w:rPr>
        <w:t>эликсир молодости</w:t>
      </w:r>
      <w:r>
        <w:rPr>
          <w:rFonts w:eastAsia="Times New Roman"/>
          <w:szCs w:val="28"/>
        </w:rPr>
        <w:t>»</w:t>
      </w:r>
      <w:r w:rsidR="005617ED" w:rsidRPr="0096067E">
        <w:rPr>
          <w:rFonts w:eastAsia="Times New Roman"/>
          <w:szCs w:val="28"/>
        </w:rPr>
        <w:t xml:space="preserve">, потенциально способный обогатить тех, кто его продвигает. Но </w:t>
      </w:r>
      <w:r w:rsidR="005617ED" w:rsidRPr="00EB143F">
        <w:rPr>
          <w:rStyle w:val="--0"/>
        </w:rPr>
        <w:t xml:space="preserve">без </w:t>
      </w:r>
      <w:r w:rsidR="005617ED" w:rsidRPr="00EB143F">
        <w:rPr>
          <w:rStyle w:val="--"/>
        </w:rPr>
        <w:t>понимания</w:t>
      </w:r>
      <w:r w:rsidR="005617ED" w:rsidRPr="0096067E">
        <w:rPr>
          <w:rFonts w:eastAsia="Times New Roman"/>
          <w:szCs w:val="28"/>
        </w:rPr>
        <w:t xml:space="preserve"> энергоинформационных основ, это всё остаётся лишь на уровне коммерчески выгодной фантазии. Потому что </w:t>
      </w:r>
      <w:r w:rsidR="005617ED" w:rsidRPr="00EB143F">
        <w:rPr>
          <w:rFonts w:eastAsia="Times New Roman"/>
          <w:szCs w:val="28"/>
        </w:rPr>
        <w:t>вода — не просто раствор, а носитель структур, которые подчиняются иным, полевым законам.</w:t>
      </w:r>
      <w:r w:rsidR="005617ED" w:rsidRPr="0096067E">
        <w:rPr>
          <w:rFonts w:eastAsia="Times New Roman"/>
          <w:szCs w:val="28"/>
        </w:rPr>
        <w:t xml:space="preserve"> И здесь мы возвращаемся к А. Хатыбову и его фундаментальным замечаниям:</w:t>
      </w:r>
      <w:r>
        <w:rPr>
          <w:rFonts w:eastAsia="Times New Roman"/>
          <w:szCs w:val="28"/>
        </w:rPr>
        <w:t xml:space="preserve"> </w:t>
      </w:r>
      <w:r w:rsidR="005617ED" w:rsidRPr="000B62B6">
        <w:rPr>
          <w:rFonts w:eastAsia="Times New Roman"/>
          <w:color w:val="0E0E0E"/>
          <w:szCs w:val="28"/>
        </w:rPr>
        <w:t xml:space="preserve">Некоторые замечания к этому </w:t>
      </w:r>
      <w:r w:rsidR="005617ED" w:rsidRPr="000B62B6">
        <w:rPr>
          <w:rFonts w:eastAsia="Times New Roman"/>
          <w:color w:val="0E0E0E"/>
          <w:szCs w:val="28"/>
        </w:rPr>
        <w:lastRenderedPageBreak/>
        <w:t>открытию изложены в</w:t>
      </w:r>
      <w:r w:rsidR="00EB143F">
        <w:rPr>
          <w:rFonts w:eastAsia="Times New Roman"/>
          <w:color w:val="0E0E0E"/>
          <w:szCs w:val="28"/>
        </w:rPr>
        <w:t xml:space="preserve"> труде –</w:t>
      </w:r>
      <w:r w:rsidR="005617ED" w:rsidRPr="000B62B6">
        <w:rPr>
          <w:rFonts w:eastAsia="Times New Roman"/>
          <w:color w:val="0E0E0E"/>
          <w:szCs w:val="28"/>
        </w:rPr>
        <w:t xml:space="preserve"> </w:t>
      </w:r>
      <w:r w:rsidR="00EB143F">
        <w:rPr>
          <w:rFonts w:eastAsia="Times New Roman"/>
          <w:color w:val="0E0E0E"/>
          <w:szCs w:val="28"/>
        </w:rPr>
        <w:t>«</w:t>
      </w:r>
      <w:r w:rsidR="005617ED" w:rsidRPr="000B62B6">
        <w:rPr>
          <w:rFonts w:eastAsia="Times New Roman"/>
          <w:color w:val="0E0E0E"/>
          <w:szCs w:val="28"/>
        </w:rPr>
        <w:t>Холодн</w:t>
      </w:r>
      <w:r w:rsidR="00EB143F">
        <w:rPr>
          <w:rFonts w:eastAsia="Times New Roman"/>
          <w:color w:val="0E0E0E"/>
          <w:szCs w:val="28"/>
        </w:rPr>
        <w:t>ый</w:t>
      </w:r>
      <w:r w:rsidR="005617ED" w:rsidRPr="000B62B6">
        <w:rPr>
          <w:rFonts w:eastAsia="Times New Roman"/>
          <w:color w:val="0E0E0E"/>
          <w:szCs w:val="28"/>
        </w:rPr>
        <w:t xml:space="preserve"> ядерн</w:t>
      </w:r>
      <w:r w:rsidR="00EB143F">
        <w:rPr>
          <w:rFonts w:eastAsia="Times New Roman"/>
          <w:color w:val="0E0E0E"/>
          <w:szCs w:val="28"/>
        </w:rPr>
        <w:t>ый</w:t>
      </w:r>
      <w:r w:rsidR="005617ED" w:rsidRPr="000B62B6">
        <w:rPr>
          <w:rFonts w:eastAsia="Times New Roman"/>
          <w:color w:val="0E0E0E"/>
          <w:szCs w:val="28"/>
        </w:rPr>
        <w:t xml:space="preserve"> синтез</w:t>
      </w:r>
      <w:r w:rsidR="00EB143F">
        <w:rPr>
          <w:rFonts w:eastAsia="Times New Roman"/>
          <w:color w:val="0E0E0E"/>
          <w:szCs w:val="28"/>
        </w:rPr>
        <w:t>»</w:t>
      </w:r>
      <w:r w:rsidR="005617ED" w:rsidRPr="000B62B6">
        <w:rPr>
          <w:rFonts w:eastAsia="Times New Roman"/>
          <w:color w:val="0E0E0E"/>
          <w:szCs w:val="28"/>
        </w:rPr>
        <w:t>, том 8. А. Хатыбова. Основные замечания:</w:t>
      </w:r>
    </w:p>
    <w:p w14:paraId="2C3C8E4F" w14:textId="6D594FC2" w:rsidR="005617ED" w:rsidRPr="0096067E" w:rsidRDefault="005617ED" w:rsidP="0096067E">
      <w:pPr>
        <w:numPr>
          <w:ilvl w:val="0"/>
          <w:numId w:val="49"/>
        </w:numPr>
        <w:spacing w:after="0"/>
        <w:rPr>
          <w:rFonts w:eastAsia="Times New Roman"/>
          <w:color w:val="0E0E0E"/>
          <w:szCs w:val="28"/>
        </w:rPr>
      </w:pPr>
      <w:r w:rsidRPr="0096067E">
        <w:rPr>
          <w:rFonts w:eastAsia="Times New Roman"/>
          <w:color w:val="0E0E0E"/>
          <w:szCs w:val="28"/>
        </w:rPr>
        <w:t xml:space="preserve">вода </w:t>
      </w:r>
      <w:r w:rsidR="000B62B6" w:rsidRPr="0096067E">
        <w:rPr>
          <w:rFonts w:eastAsia="Times New Roman"/>
          <w:color w:val="0E0E0E"/>
          <w:szCs w:val="28"/>
        </w:rPr>
        <w:t>— это</w:t>
      </w:r>
      <w:r w:rsidRPr="0096067E">
        <w:rPr>
          <w:rFonts w:eastAsia="Times New Roman"/>
          <w:color w:val="0E0E0E"/>
          <w:szCs w:val="28"/>
        </w:rPr>
        <w:t xml:space="preserve"> не простейшая смесь, а сложная структура;</w:t>
      </w:r>
    </w:p>
    <w:p w14:paraId="2A2C2665" w14:textId="77777777" w:rsidR="005617ED" w:rsidRPr="0096067E" w:rsidRDefault="005617ED" w:rsidP="0096067E">
      <w:pPr>
        <w:numPr>
          <w:ilvl w:val="0"/>
          <w:numId w:val="49"/>
        </w:numPr>
        <w:spacing w:after="0"/>
        <w:rPr>
          <w:rFonts w:eastAsia="Times New Roman"/>
          <w:color w:val="0E0E0E"/>
          <w:szCs w:val="28"/>
        </w:rPr>
      </w:pPr>
      <w:r w:rsidRPr="0096067E">
        <w:rPr>
          <w:rFonts w:eastAsia="Times New Roman"/>
          <w:color w:val="0E0E0E"/>
          <w:szCs w:val="28"/>
        </w:rPr>
        <w:t>если вода используется биоструктурой, то она имеет необходимые октавы частот и энергетические характеристики, на которых построена живая клетка биоструктуры;</w:t>
      </w:r>
    </w:p>
    <w:p w14:paraId="7AC9C548" w14:textId="77777777" w:rsidR="005617ED" w:rsidRPr="0096067E" w:rsidRDefault="005617ED" w:rsidP="0096067E">
      <w:pPr>
        <w:numPr>
          <w:ilvl w:val="0"/>
          <w:numId w:val="49"/>
        </w:numPr>
        <w:spacing w:after="0"/>
        <w:rPr>
          <w:rFonts w:eastAsia="Times New Roman"/>
          <w:color w:val="0E0E0E"/>
          <w:szCs w:val="28"/>
        </w:rPr>
      </w:pPr>
      <w:r w:rsidRPr="0096067E">
        <w:rPr>
          <w:rFonts w:eastAsia="Times New Roman"/>
          <w:color w:val="0E0E0E"/>
          <w:szCs w:val="28"/>
        </w:rPr>
        <w:t>изменение энергетических характеристик воды, удаление октавы не обеспечивает использование этой воды биоструктурами;</w:t>
      </w:r>
    </w:p>
    <w:p w14:paraId="29A25E22" w14:textId="77777777" w:rsidR="005617ED" w:rsidRPr="0096067E" w:rsidRDefault="005617ED" w:rsidP="0096067E">
      <w:pPr>
        <w:numPr>
          <w:ilvl w:val="0"/>
          <w:numId w:val="49"/>
        </w:numPr>
        <w:spacing w:after="0"/>
        <w:rPr>
          <w:rFonts w:eastAsia="Times New Roman"/>
          <w:color w:val="0E0E0E"/>
          <w:szCs w:val="28"/>
        </w:rPr>
      </w:pPr>
      <w:r w:rsidRPr="0096067E">
        <w:rPr>
          <w:rFonts w:eastAsia="Times New Roman"/>
          <w:color w:val="0E0E0E"/>
          <w:szCs w:val="28"/>
        </w:rPr>
        <w:t>изменение энергетических характеристик и удаление октав частот преобразуют структуру молекулы в ион соответствующего металла (до стронция включительно) без изменения внешних характеристик;</w:t>
      </w:r>
    </w:p>
    <w:p w14:paraId="5502054F" w14:textId="6FD040F2" w:rsidR="005617ED" w:rsidRPr="0096067E" w:rsidRDefault="005617ED" w:rsidP="0096067E">
      <w:pPr>
        <w:numPr>
          <w:ilvl w:val="0"/>
          <w:numId w:val="49"/>
        </w:numPr>
        <w:spacing w:after="0"/>
        <w:rPr>
          <w:rFonts w:eastAsia="Times New Roman"/>
          <w:color w:val="0E0E0E"/>
          <w:szCs w:val="28"/>
        </w:rPr>
      </w:pPr>
      <w:r w:rsidRPr="0096067E">
        <w:rPr>
          <w:rFonts w:eastAsia="Times New Roman"/>
          <w:color w:val="0E0E0E"/>
          <w:szCs w:val="28"/>
        </w:rPr>
        <w:t xml:space="preserve">восстановительный процесс </w:t>
      </w:r>
      <w:r w:rsidR="000B62B6" w:rsidRPr="0096067E">
        <w:rPr>
          <w:rFonts w:eastAsia="Times New Roman"/>
          <w:color w:val="0E0E0E"/>
          <w:szCs w:val="28"/>
        </w:rPr>
        <w:t>— это</w:t>
      </w:r>
      <w:r w:rsidRPr="0096067E">
        <w:rPr>
          <w:rFonts w:eastAsia="Times New Roman"/>
          <w:color w:val="0E0E0E"/>
          <w:szCs w:val="28"/>
        </w:rPr>
        <w:t xml:space="preserve"> процесс внесения в молекулу воды утерянных энергетических параметров и (или вместе с этим) добавление соответствующих утерянных октав частот;</w:t>
      </w:r>
    </w:p>
    <w:p w14:paraId="49928210" w14:textId="77777777" w:rsidR="005617ED" w:rsidRPr="0096067E" w:rsidRDefault="005617ED" w:rsidP="0096067E">
      <w:pPr>
        <w:numPr>
          <w:ilvl w:val="0"/>
          <w:numId w:val="49"/>
        </w:numPr>
        <w:spacing w:after="0"/>
        <w:rPr>
          <w:rFonts w:eastAsia="Times New Roman"/>
          <w:color w:val="0E0E0E"/>
          <w:szCs w:val="28"/>
        </w:rPr>
      </w:pPr>
      <w:r w:rsidRPr="0096067E">
        <w:rPr>
          <w:rFonts w:eastAsia="Times New Roman"/>
          <w:color w:val="0E0E0E"/>
          <w:szCs w:val="28"/>
        </w:rPr>
        <w:t>минеральные соединения, которые сами являются отходами воды, не могут быть использованы для изменения энергетических характеристик воды и тем более, вносить в молекулы воды необходимые октавы частот (у человека тоже пища идет по одному тракту, или пути, обратный пока не освоен);</w:t>
      </w:r>
    </w:p>
    <w:p w14:paraId="14947BE7" w14:textId="77777777" w:rsidR="005617ED" w:rsidRPr="0096067E" w:rsidRDefault="005617ED" w:rsidP="0096067E">
      <w:pPr>
        <w:numPr>
          <w:ilvl w:val="0"/>
          <w:numId w:val="49"/>
        </w:numPr>
        <w:spacing w:after="0"/>
        <w:rPr>
          <w:rFonts w:eastAsia="Times New Roman"/>
          <w:color w:val="0E0E0E"/>
          <w:szCs w:val="28"/>
        </w:rPr>
      </w:pPr>
      <w:r w:rsidRPr="0096067E">
        <w:rPr>
          <w:rFonts w:eastAsia="Times New Roman"/>
          <w:color w:val="0E0E0E"/>
          <w:szCs w:val="28"/>
        </w:rPr>
        <w:t>использование минеральных соединений для изменения энергетических параметров воды требует исследований в связи с возможным изменением структур живой клетки под новые характеристики;</w:t>
      </w:r>
    </w:p>
    <w:p w14:paraId="0F11C4B8" w14:textId="60D5D1FE" w:rsidR="005617ED" w:rsidRPr="000B62B6" w:rsidRDefault="005617ED" w:rsidP="000B62B6">
      <w:pPr>
        <w:numPr>
          <w:ilvl w:val="0"/>
          <w:numId w:val="49"/>
        </w:numPr>
        <w:spacing w:after="0"/>
        <w:rPr>
          <w:rFonts w:eastAsia="Times New Roman"/>
          <w:color w:val="0E0E0E"/>
          <w:szCs w:val="28"/>
        </w:rPr>
      </w:pPr>
      <w:r w:rsidRPr="0096067E">
        <w:rPr>
          <w:rFonts w:eastAsia="Times New Roman"/>
          <w:color w:val="0E0E0E"/>
          <w:szCs w:val="28"/>
        </w:rPr>
        <w:t xml:space="preserve">наиболее реальной схемой изменения свойств биологически активной воды является использование углерода С60, молекула которого синтезирована. Кстати, молекула С60 </w:t>
      </w:r>
      <w:r w:rsidR="000B62B6" w:rsidRPr="0096067E">
        <w:rPr>
          <w:rFonts w:eastAsia="Times New Roman"/>
          <w:color w:val="0E0E0E"/>
          <w:szCs w:val="28"/>
        </w:rPr>
        <w:t>— это</w:t>
      </w:r>
      <w:r w:rsidRPr="0096067E">
        <w:rPr>
          <w:rFonts w:eastAsia="Times New Roman"/>
          <w:color w:val="0E0E0E"/>
          <w:szCs w:val="28"/>
        </w:rPr>
        <w:t xml:space="preserve"> сборка из 12 додекаэдров.</w:t>
      </w:r>
    </w:p>
    <w:p w14:paraId="37B479F2" w14:textId="77777777" w:rsidR="005617ED" w:rsidRPr="0096067E" w:rsidRDefault="005617ED" w:rsidP="0096067E">
      <w:pPr>
        <w:spacing w:after="0"/>
        <w:ind w:firstLine="0"/>
        <w:rPr>
          <w:rFonts w:eastAsia="Times New Roman"/>
          <w:szCs w:val="28"/>
        </w:rPr>
      </w:pPr>
      <w:r w:rsidRPr="0096067E">
        <w:rPr>
          <w:rFonts w:eastAsia="Times New Roman"/>
          <w:szCs w:val="28"/>
        </w:rPr>
        <w:t xml:space="preserve">Таким образом, </w:t>
      </w:r>
      <w:r w:rsidRPr="000B62B6">
        <w:rPr>
          <w:rFonts w:eastAsia="Times New Roman"/>
          <w:szCs w:val="28"/>
        </w:rPr>
        <w:t>все ключевые линии исследований вновь сходятся в точке Человека и Воды</w:t>
      </w:r>
      <w:r w:rsidRPr="0096067E">
        <w:rPr>
          <w:rFonts w:eastAsia="Times New Roman"/>
          <w:szCs w:val="28"/>
        </w:rPr>
        <w:t xml:space="preserve">, как в </w:t>
      </w:r>
      <w:r w:rsidRPr="00F06528">
        <w:rPr>
          <w:rStyle w:val="--"/>
        </w:rPr>
        <w:t xml:space="preserve">двойной </w:t>
      </w:r>
      <w:r w:rsidRPr="00F06528">
        <w:rPr>
          <w:rStyle w:val="--0"/>
        </w:rPr>
        <w:t>системе</w:t>
      </w:r>
      <w:r w:rsidRPr="0096067E">
        <w:rPr>
          <w:rFonts w:eastAsia="Times New Roman"/>
          <w:szCs w:val="28"/>
        </w:rPr>
        <w:t xml:space="preserve"> управления и существования. И если мозг регулирует поступление воды в тело в зависимости от его состояния, то можно предположить, что структурированные волновые характеристики воды — это вовсе не внешняя магия, а продолжение самого мозга.</w:t>
      </w:r>
    </w:p>
    <w:p w14:paraId="06A50FCF" w14:textId="7665DFBF" w:rsidR="005617ED" w:rsidRPr="000B62B6" w:rsidRDefault="000B62B6" w:rsidP="0096067E">
      <w:pPr>
        <w:spacing w:after="0"/>
        <w:ind w:firstLine="0"/>
        <w:rPr>
          <w:rFonts w:eastAsia="Times New Roman"/>
          <w:szCs w:val="28"/>
        </w:rPr>
      </w:pPr>
      <w:r>
        <w:rPr>
          <w:rFonts w:eastAsia="Times New Roman"/>
          <w:szCs w:val="28"/>
        </w:rPr>
        <w:t xml:space="preserve">          </w:t>
      </w:r>
      <w:r w:rsidR="005617ED" w:rsidRPr="0096067E">
        <w:rPr>
          <w:rFonts w:eastAsia="Times New Roman"/>
          <w:szCs w:val="28"/>
        </w:rPr>
        <w:t xml:space="preserve">Каждый мозг, обладая своим уникальным набором связей, интуитивно или программно подбирает именно те параметры, которые соответствуют его уровню и задачам. А значит, универсального рецепта </w:t>
      </w:r>
      <w:r w:rsidR="005617ED" w:rsidRPr="00F06528">
        <w:rPr>
          <w:rStyle w:val="--0"/>
        </w:rPr>
        <w:t xml:space="preserve">быть </w:t>
      </w:r>
      <w:r w:rsidR="005617ED" w:rsidRPr="00F06528">
        <w:rPr>
          <w:rStyle w:val="--"/>
        </w:rPr>
        <w:t>не</w:t>
      </w:r>
      <w:r w:rsidR="005617ED" w:rsidRPr="00F06528">
        <w:rPr>
          <w:rStyle w:val="--0"/>
        </w:rPr>
        <w:t xml:space="preserve"> может</w:t>
      </w:r>
      <w:r w:rsidR="005617ED" w:rsidRPr="0096067E">
        <w:rPr>
          <w:rFonts w:eastAsia="Times New Roman"/>
          <w:szCs w:val="28"/>
        </w:rPr>
        <w:t xml:space="preserve">. Но может быть путь — </w:t>
      </w:r>
      <w:r w:rsidR="005617ED" w:rsidRPr="000B62B6">
        <w:rPr>
          <w:rFonts w:eastAsia="Times New Roman"/>
          <w:szCs w:val="28"/>
        </w:rPr>
        <w:t>и этот путь ведёт к третьему шагу:</w:t>
      </w:r>
      <w:r w:rsidR="00F06528">
        <w:rPr>
          <w:rFonts w:eastAsia="Times New Roman"/>
          <w:szCs w:val="28"/>
        </w:rPr>
        <w:t xml:space="preserve"> Победе над старостью.</w:t>
      </w:r>
      <w:r w:rsidR="005617ED" w:rsidRPr="000B62B6">
        <w:rPr>
          <w:rFonts w:eastAsia="Times New Roman"/>
          <w:szCs w:val="28"/>
        </w:rPr>
        <w:t xml:space="preserve"> </w:t>
      </w:r>
    </w:p>
    <w:p w14:paraId="135DB2A3" w14:textId="48590CD3" w:rsidR="00C506E6" w:rsidRPr="0096067E" w:rsidRDefault="000B62B6" w:rsidP="0096067E">
      <w:pPr>
        <w:spacing w:after="0"/>
        <w:ind w:firstLine="0"/>
        <w:rPr>
          <w:rFonts w:eastAsia="Times New Roman"/>
          <w:szCs w:val="28"/>
        </w:rPr>
      </w:pPr>
      <w:r>
        <w:rPr>
          <w:rFonts w:eastAsia="Times New Roman"/>
          <w:szCs w:val="28"/>
        </w:rPr>
        <w:t xml:space="preserve">          </w:t>
      </w:r>
      <w:r w:rsidR="00C506E6" w:rsidRPr="0096067E">
        <w:rPr>
          <w:rFonts w:eastAsia="Times New Roman"/>
          <w:szCs w:val="28"/>
        </w:rPr>
        <w:t xml:space="preserve">Мы подошли к грани, за которой старость перестаёт быть «естественным процессом» и предстает тем, чем она и является — </w:t>
      </w:r>
      <w:r w:rsidR="00C506E6" w:rsidRPr="00F06528">
        <w:rPr>
          <w:rStyle w:val="--0"/>
        </w:rPr>
        <w:t xml:space="preserve">результатом </w:t>
      </w:r>
      <w:r w:rsidR="00C506E6" w:rsidRPr="00F06528">
        <w:rPr>
          <w:rStyle w:val="--"/>
        </w:rPr>
        <w:t>нарушения.</w:t>
      </w:r>
      <w:r w:rsidR="00C506E6" w:rsidRPr="0096067E">
        <w:rPr>
          <w:rFonts w:eastAsia="Times New Roman"/>
          <w:szCs w:val="28"/>
        </w:rPr>
        <w:t xml:space="preserve"> Нарушения связи, нарушения поля, нарушения замысла. Старение — не путь времени, а путь отрыва от собственной энергоинформационной сути. Это не приговор, а показатель: насколько Человек разошёлся с собой и с тем, откуда он пришёл.</w:t>
      </w:r>
      <w:r>
        <w:rPr>
          <w:rFonts w:eastAsia="Times New Roman"/>
          <w:szCs w:val="28"/>
        </w:rPr>
        <w:t xml:space="preserve"> </w:t>
      </w:r>
      <w:r w:rsidR="00C506E6" w:rsidRPr="0096067E">
        <w:rPr>
          <w:rFonts w:eastAsia="Times New Roman"/>
          <w:szCs w:val="28"/>
        </w:rPr>
        <w:t xml:space="preserve">Мы всё ещё смотрим на биологию как на замкнутую на себя систему, а на тело — как на конечный и </w:t>
      </w:r>
      <w:r w:rsidR="00C506E6" w:rsidRPr="0096067E">
        <w:rPr>
          <w:rFonts w:eastAsia="Times New Roman"/>
          <w:szCs w:val="28"/>
        </w:rPr>
        <w:lastRenderedPageBreak/>
        <w:t xml:space="preserve">самодовлеющий объект. Но тело — </w:t>
      </w:r>
      <w:r w:rsidR="00C506E6" w:rsidRPr="00F06528">
        <w:rPr>
          <w:rStyle w:val="--0"/>
        </w:rPr>
        <w:t xml:space="preserve">всего </w:t>
      </w:r>
      <w:r w:rsidR="00C506E6" w:rsidRPr="00F06528">
        <w:rPr>
          <w:rStyle w:val="--"/>
        </w:rPr>
        <w:t xml:space="preserve">лишь </w:t>
      </w:r>
      <w:r w:rsidR="00C506E6" w:rsidRPr="0096067E">
        <w:rPr>
          <w:rFonts w:eastAsia="Times New Roman"/>
          <w:szCs w:val="28"/>
        </w:rPr>
        <w:t>след, отпечаток. Подобно тени от огня. Пока не восстановлен свет, тень будет блекнуть и искажаться. Пока не восстановлен первичный код — ткань материи будет терять упорядоченность, и наступит то, что мы привыкли называть старостью.</w:t>
      </w:r>
    </w:p>
    <w:p w14:paraId="2C72568A" w14:textId="72C623E5" w:rsidR="00C506E6" w:rsidRPr="0096067E" w:rsidRDefault="000B62B6" w:rsidP="0096067E">
      <w:pPr>
        <w:spacing w:after="0"/>
        <w:ind w:firstLine="0"/>
        <w:rPr>
          <w:rFonts w:eastAsia="Times New Roman"/>
          <w:szCs w:val="28"/>
        </w:rPr>
      </w:pPr>
      <w:r>
        <w:rPr>
          <w:rFonts w:eastAsia="Times New Roman"/>
          <w:szCs w:val="28"/>
        </w:rPr>
        <w:t xml:space="preserve">        </w:t>
      </w:r>
      <w:r w:rsidR="00C506E6" w:rsidRPr="0096067E">
        <w:rPr>
          <w:rFonts w:eastAsia="Times New Roman"/>
          <w:szCs w:val="28"/>
        </w:rPr>
        <w:t xml:space="preserve">Победить старость — это не научная амбиция и не фантазия. </w:t>
      </w:r>
      <w:r w:rsidR="00C506E6" w:rsidRPr="00101223">
        <w:rPr>
          <w:rStyle w:val="--0"/>
        </w:rPr>
        <w:t xml:space="preserve">Это </w:t>
      </w:r>
      <w:r w:rsidR="00C506E6" w:rsidRPr="00101223">
        <w:rPr>
          <w:rStyle w:val="--"/>
        </w:rPr>
        <w:t>вызов</w:t>
      </w:r>
      <w:r w:rsidR="00C506E6" w:rsidRPr="00101223">
        <w:rPr>
          <w:rStyle w:val="--0"/>
        </w:rPr>
        <w:t xml:space="preserve"> Человечеству</w:t>
      </w:r>
      <w:r w:rsidR="00C506E6" w:rsidRPr="0096067E">
        <w:rPr>
          <w:rFonts w:eastAsia="Times New Roman"/>
          <w:szCs w:val="28"/>
        </w:rPr>
        <w:t>. Но прежде всего — вызов к себе. Не косметический, не медицинский, а онтологический. Вызов собственной воле, собственной глубине, собственной способности вспомнить, кем мы были созданы — и зачем.</w:t>
      </w:r>
    </w:p>
    <w:p w14:paraId="41CB4DDA" w14:textId="2FC82F3E" w:rsidR="00C506E6" w:rsidRPr="0096067E" w:rsidRDefault="00C506E6" w:rsidP="0096067E">
      <w:pPr>
        <w:spacing w:after="0"/>
        <w:ind w:firstLine="0"/>
        <w:rPr>
          <w:rFonts w:eastAsia="Times New Roman"/>
          <w:szCs w:val="28"/>
        </w:rPr>
      </w:pPr>
      <w:r w:rsidRPr="0096067E">
        <w:rPr>
          <w:rFonts w:eastAsia="Times New Roman"/>
          <w:szCs w:val="28"/>
        </w:rPr>
        <w:t xml:space="preserve">Следующая наша задача — не просто продлить жизнь, а вернуть смысл жизни. А это возможно только в одном случае: если мы </w:t>
      </w:r>
      <w:r w:rsidRPr="00101223">
        <w:rPr>
          <w:rStyle w:val="--"/>
        </w:rPr>
        <w:t xml:space="preserve">осмелимся </w:t>
      </w:r>
      <w:r w:rsidRPr="00101223">
        <w:rPr>
          <w:rStyle w:val="--0"/>
        </w:rPr>
        <w:t>признать</w:t>
      </w:r>
      <w:r w:rsidRPr="0096067E">
        <w:rPr>
          <w:rFonts w:eastAsia="Times New Roman"/>
          <w:szCs w:val="28"/>
        </w:rPr>
        <w:t>, что</w:t>
      </w:r>
      <w:r w:rsidR="00664873">
        <w:rPr>
          <w:rFonts w:eastAsia="Times New Roman"/>
          <w:szCs w:val="28"/>
        </w:rPr>
        <w:t xml:space="preserve"> </w:t>
      </w:r>
      <w:r w:rsidRPr="0096067E">
        <w:rPr>
          <w:rFonts w:eastAsia="Times New Roman"/>
          <w:szCs w:val="28"/>
        </w:rPr>
        <w:t>человек — это не только тело, не только разум, но в первую очередь — поле, программа, включённая в гораздо более высокую Систему Управления.</w:t>
      </w:r>
      <w:r w:rsidR="00664873">
        <w:rPr>
          <w:rFonts w:eastAsia="Times New Roman"/>
          <w:szCs w:val="28"/>
        </w:rPr>
        <w:t xml:space="preserve"> </w:t>
      </w:r>
      <w:r w:rsidRPr="0096067E">
        <w:rPr>
          <w:rFonts w:eastAsia="Times New Roman"/>
          <w:szCs w:val="28"/>
        </w:rPr>
        <w:t>Пока мы не вспомним это — старение будет продолжаться. Как программа, в которую мы верим.</w:t>
      </w:r>
      <w:r w:rsidR="00664873">
        <w:rPr>
          <w:rFonts w:eastAsia="Times New Roman"/>
          <w:szCs w:val="28"/>
        </w:rPr>
        <w:t xml:space="preserve"> </w:t>
      </w:r>
      <w:r w:rsidRPr="0096067E">
        <w:rPr>
          <w:rFonts w:eastAsia="Times New Roman"/>
          <w:szCs w:val="28"/>
        </w:rPr>
        <w:t>Но всё, что можно переписать — можно и отменить.</w:t>
      </w:r>
    </w:p>
    <w:p w14:paraId="2F7681DB" w14:textId="77777777" w:rsidR="00C506E6" w:rsidRPr="0096067E" w:rsidRDefault="00C506E6" w:rsidP="0096067E">
      <w:pPr>
        <w:spacing w:after="0"/>
        <w:ind w:firstLine="0"/>
        <w:rPr>
          <w:rFonts w:eastAsia="Times New Roman"/>
          <w:szCs w:val="28"/>
        </w:rPr>
      </w:pPr>
      <w:r w:rsidRPr="0096067E">
        <w:rPr>
          <w:rFonts w:eastAsia="Times New Roman"/>
          <w:szCs w:val="28"/>
        </w:rPr>
        <w:t>И именно это нам предстоит.</w:t>
      </w:r>
    </w:p>
    <w:p w14:paraId="3C962956" w14:textId="77777777" w:rsidR="00C506E6" w:rsidRDefault="00C506E6" w:rsidP="0096067E">
      <w:pPr>
        <w:spacing w:after="0"/>
        <w:ind w:firstLine="0"/>
        <w:rPr>
          <w:rFonts w:eastAsia="Times New Roman"/>
          <w:szCs w:val="28"/>
        </w:rPr>
      </w:pPr>
    </w:p>
    <w:p w14:paraId="52279D02" w14:textId="77777777" w:rsidR="00A04180" w:rsidRPr="008208E9" w:rsidRDefault="00A04180" w:rsidP="00A04180">
      <w:pPr>
        <w:spacing w:after="0"/>
        <w:ind w:firstLine="0"/>
        <w:rPr>
          <w:rFonts w:eastAsia="Times New Roman"/>
          <w:b/>
          <w:bCs/>
          <w:i/>
          <w:iCs/>
          <w:szCs w:val="28"/>
        </w:rPr>
      </w:pPr>
      <w:r w:rsidRPr="008208E9">
        <w:rPr>
          <w:rFonts w:eastAsia="Times New Roman"/>
          <w:b/>
          <w:bCs/>
          <w:i/>
          <w:iCs/>
          <w:szCs w:val="28"/>
        </w:rPr>
        <w:t>Продолжение следует</w:t>
      </w:r>
    </w:p>
    <w:p w14:paraId="54BF4884" w14:textId="77777777" w:rsidR="00A04180" w:rsidRDefault="00A04180" w:rsidP="00A04180">
      <w:pPr>
        <w:pStyle w:val="p1"/>
        <w:spacing w:before="0" w:beforeAutospacing="0" w:after="0" w:afterAutospacing="0" w:line="276" w:lineRule="auto"/>
        <w:jc w:val="both"/>
        <w:rPr>
          <w:rFonts w:ascii="Georgia" w:hAnsi="Georgia"/>
          <w:b/>
          <w:bCs/>
          <w:sz w:val="28"/>
          <w:szCs w:val="28"/>
        </w:rPr>
      </w:pPr>
    </w:p>
    <w:p w14:paraId="494DD448" w14:textId="77777777" w:rsidR="00A04180" w:rsidRPr="003621F0" w:rsidRDefault="00A04180" w:rsidP="00A04180">
      <w:pPr>
        <w:pStyle w:val="p1"/>
        <w:spacing w:before="0" w:beforeAutospacing="0" w:after="0" w:afterAutospacing="0" w:line="276" w:lineRule="auto"/>
        <w:jc w:val="both"/>
        <w:rPr>
          <w:rFonts w:ascii="Georgia" w:hAnsi="Georgia"/>
          <w:b/>
          <w:bCs/>
          <w:sz w:val="28"/>
          <w:szCs w:val="28"/>
        </w:rPr>
      </w:pPr>
      <w:r w:rsidRPr="00FA464E">
        <w:rPr>
          <w:rFonts w:ascii="Georgia" w:hAnsi="Georgia"/>
          <w:b/>
          <w:bCs/>
          <w:sz w:val="28"/>
          <w:szCs w:val="28"/>
        </w:rPr>
        <w:t>Ф. Шкруднев</w:t>
      </w:r>
    </w:p>
    <w:p w14:paraId="49D5B050" w14:textId="11D19EAA" w:rsidR="00A04180" w:rsidRPr="00BB1B50" w:rsidRDefault="00A04180" w:rsidP="00A04180">
      <w:pPr>
        <w:pStyle w:val="p1"/>
        <w:spacing w:before="0" w:beforeAutospacing="0" w:after="0" w:afterAutospacing="0" w:line="276" w:lineRule="auto"/>
        <w:jc w:val="both"/>
        <w:rPr>
          <w:rFonts w:ascii="Georgia" w:hAnsi="Georgia"/>
          <w:b/>
          <w:bCs/>
        </w:rPr>
      </w:pPr>
      <w:r>
        <w:rPr>
          <w:rFonts w:ascii="Georgia" w:hAnsi="Georgia"/>
          <w:b/>
          <w:bCs/>
        </w:rPr>
        <w:t>13 ноября</w:t>
      </w:r>
      <w:r w:rsidRPr="00BB1B50">
        <w:rPr>
          <w:rFonts w:ascii="Georgia" w:hAnsi="Georgia"/>
          <w:b/>
          <w:bCs/>
        </w:rPr>
        <w:t xml:space="preserve"> 2025 г.</w:t>
      </w:r>
    </w:p>
    <w:p w14:paraId="074DE3C4" w14:textId="77777777" w:rsidR="00A04180" w:rsidRPr="0096067E" w:rsidRDefault="00A04180" w:rsidP="0096067E">
      <w:pPr>
        <w:spacing w:after="0"/>
        <w:ind w:firstLine="0"/>
        <w:rPr>
          <w:rFonts w:eastAsia="Times New Roman"/>
          <w:szCs w:val="28"/>
        </w:rPr>
      </w:pPr>
    </w:p>
    <w:p w14:paraId="6FF4C5B7" w14:textId="77777777" w:rsidR="005617ED" w:rsidRPr="0096067E" w:rsidRDefault="005617ED" w:rsidP="0096067E">
      <w:pPr>
        <w:spacing w:after="0"/>
        <w:ind w:firstLine="0"/>
        <w:rPr>
          <w:rFonts w:eastAsia="Times New Roman"/>
          <w:szCs w:val="28"/>
        </w:rPr>
      </w:pPr>
    </w:p>
    <w:p w14:paraId="00F15CE8" w14:textId="77777777" w:rsidR="00C922ED" w:rsidRPr="0096067E" w:rsidRDefault="00C922ED" w:rsidP="0096067E">
      <w:pPr>
        <w:spacing w:after="0"/>
        <w:ind w:firstLine="0"/>
        <w:rPr>
          <w:rStyle w:val="affff4"/>
          <w:szCs w:val="28"/>
        </w:rPr>
      </w:pPr>
    </w:p>
    <w:sectPr w:rsidR="00C922ED" w:rsidRPr="0096067E" w:rsidSect="00A04180">
      <w:footerReference w:type="even" r:id="rId14"/>
      <w:footerReference w:type="default" r:id="rId15"/>
      <w:pgSz w:w="11900" w:h="16840"/>
      <w:pgMar w:top="644" w:right="703" w:bottom="781" w:left="70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9AC9F" w14:textId="77777777" w:rsidR="00380534" w:rsidRDefault="00380534" w:rsidP="007E5B4D">
      <w:r>
        <w:separator/>
      </w:r>
    </w:p>
  </w:endnote>
  <w:endnote w:type="continuationSeparator" w:id="0">
    <w:p w14:paraId="53FC1C77" w14:textId="77777777" w:rsidR="00380534" w:rsidRDefault="00380534"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panose1 w:val="02010600030101010101"/>
    <w:charset w:val="86"/>
    <w:family w:val="auto"/>
    <w:notTrueType/>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Lucida Grande CY">
    <w:panose1 w:val="020B0600040502020204"/>
    <w:charset w:val="59"/>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F5CAC"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552F817" w14:textId="77777777" w:rsidR="00D20A7F" w:rsidRDefault="00D20A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BD290"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091E75">
      <w:rPr>
        <w:rStyle w:val="af2"/>
        <w:noProof/>
      </w:rPr>
      <w:t>1</w:t>
    </w:r>
    <w:r>
      <w:rPr>
        <w:rStyle w:val="af2"/>
      </w:rPr>
      <w:fldChar w:fldCharType="end"/>
    </w:r>
  </w:p>
  <w:p w14:paraId="4459BA79" w14:textId="77777777" w:rsidR="00D20A7F" w:rsidRDefault="00D20A7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A7420" w14:textId="77777777" w:rsidR="00380534" w:rsidRDefault="00380534" w:rsidP="007E5B4D">
      <w:r>
        <w:separator/>
      </w:r>
    </w:p>
  </w:footnote>
  <w:footnote w:type="continuationSeparator" w:id="0">
    <w:p w14:paraId="61327A20" w14:textId="77777777" w:rsidR="00380534" w:rsidRDefault="00380534" w:rsidP="007E5B4D">
      <w:r>
        <w:continuationSeparator/>
      </w:r>
    </w:p>
  </w:footnote>
  <w:footnote w:id="1">
    <w:p w14:paraId="3C1CB4D7" w14:textId="6F6F05F4" w:rsidR="002734BC" w:rsidRPr="002734BC" w:rsidRDefault="002734BC" w:rsidP="002734BC">
      <w:pPr>
        <w:pStyle w:val="af3"/>
        <w:ind w:firstLine="0"/>
        <w:rPr>
          <w:sz w:val="21"/>
          <w:szCs w:val="21"/>
          <w:lang w:val="ru-RU"/>
        </w:rPr>
      </w:pPr>
      <w:r>
        <w:rPr>
          <w:rStyle w:val="af5"/>
        </w:rPr>
        <w:footnoteRef/>
      </w:r>
      <w:r w:rsidRPr="002734BC">
        <w:rPr>
          <w:lang w:val="ru-RU"/>
        </w:rPr>
        <w:t xml:space="preserve"> </w:t>
      </w:r>
      <w:r w:rsidRPr="002734BC">
        <w:rPr>
          <w:rFonts w:eastAsiaTheme="minorHAnsi" w:cs="Times New Roman"/>
          <w:b/>
          <w:bCs/>
          <w:sz w:val="21"/>
          <w:szCs w:val="21"/>
          <w:lang w:val="ru-RU" w:eastAsia="ru-RU"/>
        </w:rPr>
        <w:t>Бифуркация</w:t>
      </w:r>
      <w:r w:rsidRPr="002734BC">
        <w:rPr>
          <w:rFonts w:eastAsiaTheme="minorHAnsi" w:cs="Times New Roman"/>
          <w:sz w:val="21"/>
          <w:szCs w:val="21"/>
          <w:lang w:val="ru-RU" w:eastAsia="ru-RU"/>
        </w:rPr>
        <w:t xml:space="preserve"> — это</w:t>
      </w:r>
      <w:r>
        <w:rPr>
          <w:rFonts w:eastAsiaTheme="minorHAnsi" w:cs="Times New Roman"/>
          <w:sz w:val="21"/>
          <w:szCs w:val="21"/>
          <w:lang w:val="ru-RU" w:eastAsia="ru-RU"/>
        </w:rPr>
        <w:t xml:space="preserve"> </w:t>
      </w:r>
      <w:r w:rsidRPr="002734BC">
        <w:rPr>
          <w:rFonts w:eastAsiaTheme="minorHAnsi" w:cs="Times New Roman"/>
          <w:sz w:val="21"/>
          <w:szCs w:val="21"/>
          <w:lang w:val="ru-RU" w:eastAsia="ru-RU"/>
        </w:rPr>
        <w:t>разветвление или качественное изменение чего-либо на два или более направления</w:t>
      </w:r>
      <w:r w:rsidRPr="002734BC">
        <w:rPr>
          <w:rFonts w:eastAsiaTheme="minorHAnsi" w:cs="Times New Roman"/>
          <w:color w:val="0A0A0A"/>
          <w:sz w:val="21"/>
          <w:szCs w:val="21"/>
          <w:shd w:val="clear" w:color="auto" w:fill="FFFFFF"/>
          <w:lang w:val="ru-RU" w:eastAsia="ru-RU"/>
        </w:rPr>
        <w:t>, причём изменение это происходит из-за небольшого изменения какого-то параметра.</w:t>
      </w:r>
    </w:p>
  </w:footnote>
  <w:footnote w:id="2">
    <w:p w14:paraId="62102FD0" w14:textId="0B9FDA85" w:rsidR="00555EBA" w:rsidRPr="00555EBA" w:rsidRDefault="00555EBA">
      <w:pPr>
        <w:pStyle w:val="af3"/>
        <w:rPr>
          <w:sz w:val="21"/>
          <w:szCs w:val="21"/>
          <w:lang w:val="ru-RU"/>
        </w:rPr>
      </w:pPr>
      <w:r>
        <w:rPr>
          <w:rStyle w:val="af5"/>
        </w:rPr>
        <w:footnoteRef/>
      </w:r>
      <w:r w:rsidRPr="00555EBA">
        <w:rPr>
          <w:lang w:val="ru-RU"/>
        </w:rPr>
        <w:t xml:space="preserve"> </w:t>
      </w:r>
      <w:r w:rsidRPr="00555EBA">
        <w:rPr>
          <w:rFonts w:cs="Arial"/>
          <w:b/>
          <w:bCs/>
          <w:color w:val="474747"/>
          <w:sz w:val="21"/>
          <w:szCs w:val="21"/>
          <w:shd w:val="clear" w:color="auto" w:fill="FFFFFF"/>
          <w:lang w:val="ru-RU"/>
        </w:rPr>
        <w:t>Компаратор</w:t>
      </w:r>
      <w:r w:rsidRPr="00555EBA">
        <w:rPr>
          <w:rFonts w:cs="Arial"/>
          <w:color w:val="474747"/>
          <w:sz w:val="21"/>
          <w:szCs w:val="21"/>
          <w:shd w:val="clear" w:color="auto" w:fill="FFFFFF"/>
          <w:lang w:val="ru-RU"/>
        </w:rPr>
        <w:t xml:space="preserve"> —</w:t>
      </w:r>
      <w:r w:rsidRPr="00555EBA">
        <w:rPr>
          <w:rFonts w:cs="Arial"/>
          <w:color w:val="474747"/>
          <w:sz w:val="21"/>
          <w:szCs w:val="21"/>
          <w:shd w:val="clear" w:color="auto" w:fill="FFFFFF"/>
        </w:rPr>
        <w:t> </w:t>
      </w:r>
      <w:r w:rsidRPr="00555EBA">
        <w:rPr>
          <w:rFonts w:cs="Arial"/>
          <w:color w:val="040C28"/>
          <w:sz w:val="21"/>
          <w:szCs w:val="21"/>
          <w:lang w:val="ru-RU"/>
        </w:rPr>
        <w:t>прибор для сравнения различных величин</w:t>
      </w:r>
      <w:r>
        <w:rPr>
          <w:rFonts w:cs="Arial"/>
          <w:color w:val="040C28"/>
          <w:sz w:val="21"/>
          <w:szCs w:val="21"/>
          <w:lang w:val="ru-RU"/>
        </w:rPr>
        <w:t>.</w:t>
      </w:r>
    </w:p>
  </w:footnote>
  <w:footnote w:id="3">
    <w:p w14:paraId="2156AB9A" w14:textId="53D36F0C" w:rsidR="000B461A" w:rsidRPr="00154C94" w:rsidRDefault="000B461A" w:rsidP="00154C94">
      <w:pPr>
        <w:pStyle w:val="af3"/>
        <w:ind w:firstLine="0"/>
        <w:rPr>
          <w:color w:val="000000"/>
          <w:sz w:val="21"/>
          <w:szCs w:val="21"/>
          <w:lang w:val="ru-RU"/>
        </w:rPr>
      </w:pPr>
      <w:r>
        <w:rPr>
          <w:rStyle w:val="af5"/>
        </w:rPr>
        <w:footnoteRef/>
      </w:r>
      <w:r w:rsidRPr="000B461A">
        <w:rPr>
          <w:lang w:val="ru-RU"/>
        </w:rPr>
        <w:t xml:space="preserve"> </w:t>
      </w:r>
      <w:bookmarkStart w:id="1" w:name="OLE_LINK4"/>
      <w:bookmarkStart w:id="2" w:name="OLE_LINK5"/>
      <w:r w:rsidRPr="00D46845">
        <w:rPr>
          <w:color w:val="000000"/>
          <w:sz w:val="21"/>
          <w:szCs w:val="21"/>
          <w:lang w:val="ru-RU"/>
        </w:rPr>
        <w:t>Информационное поле нейтринного пространства (</w:t>
      </w:r>
      <w:r w:rsidRPr="00D46845">
        <w:rPr>
          <w:b/>
          <w:bCs/>
          <w:color w:val="000000"/>
          <w:sz w:val="21"/>
          <w:szCs w:val="21"/>
          <w:lang w:val="ru-RU"/>
        </w:rPr>
        <w:t>ИПНП</w:t>
      </w:r>
      <w:r w:rsidRPr="00D46845">
        <w:rPr>
          <w:color w:val="000000"/>
          <w:sz w:val="21"/>
          <w:szCs w:val="21"/>
          <w:lang w:val="ru-RU"/>
        </w:rPr>
        <w:t>) - решётка атмосферы, октавы выше 72.</w:t>
      </w:r>
      <w:r>
        <w:rPr>
          <w:color w:val="000000"/>
          <w:sz w:val="21"/>
          <w:szCs w:val="21"/>
          <w:lang w:val="ru-RU"/>
        </w:rPr>
        <w:t xml:space="preserve">    </w:t>
      </w:r>
      <w:r w:rsidRPr="00D46845">
        <w:rPr>
          <w:color w:val="000000"/>
          <w:sz w:val="21"/>
          <w:szCs w:val="21"/>
          <w:lang w:val="ru-RU"/>
        </w:rPr>
        <w:t>Информационное поле протонного пространства (</w:t>
      </w:r>
      <w:r w:rsidRPr="00D46845">
        <w:rPr>
          <w:b/>
          <w:bCs/>
          <w:color w:val="000000"/>
          <w:sz w:val="21"/>
          <w:szCs w:val="21"/>
          <w:lang w:val="ru-RU"/>
        </w:rPr>
        <w:t>ИППП</w:t>
      </w:r>
      <w:r w:rsidRPr="00D46845">
        <w:rPr>
          <w:color w:val="000000"/>
          <w:sz w:val="21"/>
          <w:szCs w:val="21"/>
          <w:lang w:val="ru-RU"/>
        </w:rPr>
        <w:t>) - решётка атмосферы, октавы до 72.</w:t>
      </w:r>
      <w:bookmarkEnd w:id="1"/>
      <w:bookmarkEnd w:id="2"/>
    </w:p>
  </w:footnote>
  <w:footnote w:id="4">
    <w:p w14:paraId="27752066" w14:textId="4224E28E" w:rsidR="00546AFB" w:rsidRPr="00546AFB" w:rsidRDefault="00546AFB" w:rsidP="00E12CB2">
      <w:pPr>
        <w:pStyle w:val="af3"/>
        <w:ind w:firstLine="0"/>
        <w:rPr>
          <w:sz w:val="21"/>
          <w:szCs w:val="21"/>
          <w:lang w:val="ru-RU"/>
        </w:rPr>
      </w:pPr>
      <w:r>
        <w:rPr>
          <w:rStyle w:val="af5"/>
        </w:rPr>
        <w:footnoteRef/>
      </w:r>
      <w:r w:rsidRPr="00546AFB">
        <w:rPr>
          <w:lang w:val="ru-RU"/>
        </w:rPr>
        <w:t xml:space="preserve"> </w:t>
      </w:r>
      <w:r w:rsidRPr="00546AFB">
        <w:rPr>
          <w:rFonts w:cs="Arial"/>
          <w:b/>
          <w:bCs/>
          <w:color w:val="0A0A0A"/>
          <w:sz w:val="21"/>
          <w:szCs w:val="21"/>
          <w:shd w:val="clear" w:color="auto" w:fill="FFFFFF"/>
          <w:lang w:val="ru-RU"/>
        </w:rPr>
        <w:t xml:space="preserve">Инвертирование </w:t>
      </w:r>
      <w:r w:rsidRPr="00546AFB">
        <w:rPr>
          <w:rFonts w:cs="Arial"/>
          <w:color w:val="0A0A0A"/>
          <w:sz w:val="21"/>
          <w:szCs w:val="21"/>
          <w:shd w:val="clear" w:color="auto" w:fill="FFFFFF"/>
          <w:lang w:val="ru-RU"/>
        </w:rPr>
        <w:t>— это</w:t>
      </w:r>
      <w:r>
        <w:rPr>
          <w:rFonts w:cs="Arial"/>
          <w:color w:val="0A0A0A"/>
          <w:sz w:val="21"/>
          <w:szCs w:val="21"/>
          <w:shd w:val="clear" w:color="auto" w:fill="FFFFFF"/>
          <w:lang w:val="ru-RU"/>
        </w:rPr>
        <w:t xml:space="preserve"> </w:t>
      </w:r>
      <w:r w:rsidRPr="00546AFB">
        <w:rPr>
          <w:sz w:val="21"/>
          <w:szCs w:val="21"/>
          <w:lang w:val="ru-RU"/>
        </w:rPr>
        <w:t>преобразование одного в другое с обратным порядком, значением или направлением</w:t>
      </w:r>
      <w:r w:rsidR="005901C7">
        <w:rPr>
          <w:sz w:val="21"/>
          <w:szCs w:val="21"/>
          <w:lang w:val="ru-RU"/>
        </w:rPr>
        <w:t>.</w:t>
      </w:r>
    </w:p>
  </w:footnote>
  <w:footnote w:id="5">
    <w:p w14:paraId="52C4C84A" w14:textId="2FD2C24E" w:rsidR="005901C7" w:rsidRPr="005901C7" w:rsidRDefault="005901C7" w:rsidP="005901C7">
      <w:pPr>
        <w:pStyle w:val="af3"/>
        <w:ind w:firstLine="0"/>
        <w:rPr>
          <w:sz w:val="21"/>
          <w:szCs w:val="21"/>
          <w:lang w:val="ru-RU"/>
        </w:rPr>
      </w:pPr>
      <w:r>
        <w:rPr>
          <w:rStyle w:val="af5"/>
        </w:rPr>
        <w:footnoteRef/>
      </w:r>
      <w:r w:rsidRPr="005901C7">
        <w:rPr>
          <w:lang w:val="ru-RU"/>
        </w:rPr>
        <w:t xml:space="preserve"> </w:t>
      </w:r>
      <w:r w:rsidRPr="005901C7">
        <w:rPr>
          <w:b/>
          <w:bCs/>
          <w:sz w:val="21"/>
          <w:szCs w:val="21"/>
          <w:lang w:val="ru-RU"/>
        </w:rPr>
        <w:t xml:space="preserve">Теломераза </w:t>
      </w:r>
      <w:r w:rsidRPr="005901C7">
        <w:rPr>
          <w:sz w:val="21"/>
          <w:szCs w:val="21"/>
          <w:lang w:val="ru-RU"/>
        </w:rPr>
        <w:t>— это фермент, который удлиняет теломеры (концевые участки хромосом), добавляя к ним повторяющиеся последовательности нуклеотидов.</w:t>
      </w:r>
      <w:r w:rsidRPr="005901C7">
        <w:rPr>
          <w:color w:val="0A0A0A"/>
          <w:sz w:val="21"/>
          <w:szCs w:val="21"/>
          <w:shd w:val="clear" w:color="auto" w:fill="FFFFFF"/>
          <w:lang w:val="ru-RU"/>
        </w:rPr>
        <w:t xml:space="preserve"> Он работает как обратная транскриптаза, используя собственную молекулу РНК в качестве матрицы для синтеза ДНК.</w:t>
      </w:r>
      <w:r w:rsidRPr="005901C7">
        <w:rPr>
          <w:color w:val="0A0A0A"/>
          <w:sz w:val="21"/>
          <w:szCs w:val="21"/>
          <w:shd w:val="clear" w:color="auto" w:fill="FFFFFF"/>
        </w:rPr>
        <w:t> </w:t>
      </w:r>
    </w:p>
  </w:footnote>
  <w:footnote w:id="6">
    <w:p w14:paraId="4419E24E" w14:textId="27A5307E" w:rsidR="0033356D" w:rsidRPr="0033356D" w:rsidRDefault="0033356D">
      <w:pPr>
        <w:pStyle w:val="af3"/>
        <w:rPr>
          <w:lang w:val="ru-RU"/>
        </w:rPr>
      </w:pPr>
      <w:r>
        <w:rPr>
          <w:rStyle w:val="af5"/>
        </w:rPr>
        <w:footnoteRef/>
      </w:r>
      <w:r w:rsidRPr="0033356D">
        <w:rPr>
          <w:lang w:val="ru-RU"/>
        </w:rPr>
        <w:t xml:space="preserve"> </w:t>
      </w:r>
      <w:r w:rsidRPr="0033356D">
        <w:rPr>
          <w:b/>
          <w:bCs/>
          <w:sz w:val="21"/>
          <w:szCs w:val="21"/>
          <w:lang w:val="ru-RU"/>
        </w:rPr>
        <w:t>Квантование пространства</w:t>
      </w:r>
      <w:r w:rsidRPr="0033356D">
        <w:rPr>
          <w:sz w:val="21"/>
          <w:szCs w:val="21"/>
          <w:lang w:val="ru-RU"/>
        </w:rPr>
        <w:t xml:space="preserve"> означает, что</w:t>
      </w:r>
      <w:r>
        <w:rPr>
          <w:sz w:val="21"/>
          <w:szCs w:val="21"/>
          <w:lang w:val="ru-RU"/>
        </w:rPr>
        <w:t xml:space="preserve"> </w:t>
      </w:r>
      <w:r w:rsidRPr="0033356D">
        <w:rPr>
          <w:sz w:val="21"/>
          <w:szCs w:val="21"/>
          <w:lang w:val="ru-RU"/>
        </w:rPr>
        <w:t>оно не является непрерывным, а состоит из мелких, мельчайших подразделений, подобных «квантам»</w:t>
      </w:r>
      <w:r>
        <w:rPr>
          <w:sz w:val="21"/>
          <w:szCs w:val="21"/>
          <w:lang w:val="ru-RU"/>
        </w:rPr>
        <w:t>.</w:t>
      </w:r>
      <w:r w:rsidRPr="0033356D">
        <w:rPr>
          <w:color w:val="0A0A0A"/>
          <w:sz w:val="21"/>
          <w:szCs w:val="21"/>
          <w:shd w:val="clear" w:color="auto" w:fill="FFFFFF"/>
          <w:lang w:val="ru-RU"/>
        </w:rPr>
        <w:t xml:space="preserve"> Эта идея является центральной идеей в физике, стремящейся изучить квантовую механику с гравитацией, и предполагает, что движение и время, как и энергия, не текут плавно, а перемещаются подвижными скачками.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hybridMultilevel"/>
    <w:tmpl w:val="EF9CF9A4"/>
    <w:lvl w:ilvl="0" w:tplc="2F088CD2">
      <w:start w:val="1"/>
      <w:numFmt w:val="decimal"/>
      <w:pStyle w:val="a"/>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6438AD"/>
    <w:multiLevelType w:val="multilevel"/>
    <w:tmpl w:val="BC348962"/>
    <w:lvl w:ilvl="0">
      <w:start w:val="1"/>
      <w:numFmt w:val="decimal"/>
      <w:lvlText w:val="%1."/>
      <w:lvlJc w:val="left"/>
      <w:pPr>
        <w:tabs>
          <w:tab w:val="num" w:pos="720"/>
        </w:tabs>
        <w:ind w:left="720" w:hanging="360"/>
      </w:pPr>
      <w:rPr>
        <w:rFonts w:ascii="Georgia" w:eastAsiaTheme="minorEastAsia" w:hAnsi="Georgia" w:cstheme="minorBidi"/>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91C2D"/>
    <w:multiLevelType w:val="hybridMultilevel"/>
    <w:tmpl w:val="C68C81EC"/>
    <w:lvl w:ilvl="0" w:tplc="16E82DBA">
      <w:start w:val="1"/>
      <w:numFmt w:val="bullet"/>
      <w:lvlText w:val="-"/>
      <w:lvlJc w:val="left"/>
      <w:pPr>
        <w:tabs>
          <w:tab w:val="num" w:pos="0"/>
        </w:tabs>
        <w:ind w:left="720" w:hanging="72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38071C"/>
    <w:multiLevelType w:val="multilevel"/>
    <w:tmpl w:val="C268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3B2A4A"/>
    <w:multiLevelType w:val="hybridMultilevel"/>
    <w:tmpl w:val="E2940AD4"/>
    <w:lvl w:ilvl="0" w:tplc="DC16F92E">
      <w:start w:val="1"/>
      <w:numFmt w:val="decimal"/>
      <w:lvlText w:val="%1."/>
      <w:lvlJc w:val="left"/>
      <w:pPr>
        <w:ind w:left="360" w:hanging="360"/>
      </w:pPr>
      <w:rPr>
        <w:rFonts w:ascii="Georgia" w:eastAsiaTheme="minorEastAsia" w:hAnsi="Georgia" w:cstheme="minorBidi"/>
        <w:b/>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81679B"/>
    <w:multiLevelType w:val="hybridMultilevel"/>
    <w:tmpl w:val="E0DCD48A"/>
    <w:lvl w:ilvl="0" w:tplc="7736D16E">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15:restartNumberingAfterBreak="0">
    <w:nsid w:val="1069375D"/>
    <w:multiLevelType w:val="hybridMultilevel"/>
    <w:tmpl w:val="59F8F502"/>
    <w:lvl w:ilvl="0" w:tplc="574C5A56">
      <w:start w:val="1"/>
      <w:numFmt w:val="decimal"/>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E552EF"/>
    <w:multiLevelType w:val="multilevel"/>
    <w:tmpl w:val="403EF454"/>
    <w:lvl w:ilvl="0">
      <w:start w:val="7"/>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10" w15:restartNumberingAfterBreak="0">
    <w:nsid w:val="13986633"/>
    <w:multiLevelType w:val="multilevel"/>
    <w:tmpl w:val="042AF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27269B"/>
    <w:multiLevelType w:val="multilevel"/>
    <w:tmpl w:val="A7B2FA2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1.%2."/>
      <w:lvlJc w:val="left"/>
      <w:pPr>
        <w:ind w:left="792" w:hanging="432"/>
      </w:pPr>
      <w:rPr>
        <w:rFonts w:hint="default"/>
      </w:rPr>
    </w:lvl>
    <w:lvl w:ilvl="2">
      <w:start w:val="17"/>
      <w:numFmt w:val="decimal"/>
      <w:suff w:val="nothing"/>
      <w:lvlText w:val="Глава %3"/>
      <w:lvlJc w:val="left"/>
      <w:pPr>
        <w:ind w:left="1224" w:hanging="504"/>
      </w:pPr>
      <w:rPr>
        <w:rFonts w:hint="default"/>
        <w:b/>
        <w:bCs/>
        <w:i w:val="0"/>
        <w:iCs w:val="0"/>
        <w:color w:val="FF0000"/>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9E4044E"/>
    <w:multiLevelType w:val="multilevel"/>
    <w:tmpl w:val="5D588D08"/>
    <w:lvl w:ilvl="0">
      <w:start w:val="1"/>
      <w:numFmt w:val="russianLow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E6961C6"/>
    <w:multiLevelType w:val="multilevel"/>
    <w:tmpl w:val="86E201D8"/>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14" w15:restartNumberingAfterBreak="0">
    <w:nsid w:val="1EBF41A2"/>
    <w:multiLevelType w:val="hybridMultilevel"/>
    <w:tmpl w:val="B14E6DD4"/>
    <w:lvl w:ilvl="0" w:tplc="E064DF1E">
      <w:start w:val="1"/>
      <w:numFmt w:val="decimal"/>
      <w:pStyle w:val="a0"/>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BB15B6A"/>
    <w:multiLevelType w:val="multilevel"/>
    <w:tmpl w:val="6FB25F1E"/>
    <w:lvl w:ilvl="0">
      <w:start w:val="16"/>
      <w:numFmt w:val="decimal"/>
      <w:pStyle w:val="1"/>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16" w15:restartNumberingAfterBreak="0">
    <w:nsid w:val="2EF65663"/>
    <w:multiLevelType w:val="hybridMultilevel"/>
    <w:tmpl w:val="9280DBCC"/>
    <w:lvl w:ilvl="0" w:tplc="B4386566">
      <w:start w:val="1"/>
      <w:numFmt w:val="decimal"/>
      <w:lvlText w:val="%1."/>
      <w:lvlJc w:val="left"/>
      <w:pPr>
        <w:ind w:left="0" w:firstLine="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C97EB5"/>
    <w:multiLevelType w:val="hybridMultilevel"/>
    <w:tmpl w:val="9746E95A"/>
    <w:lvl w:ilvl="0" w:tplc="F3D6E9F2">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4753F"/>
    <w:multiLevelType w:val="multilevel"/>
    <w:tmpl w:val="837251E6"/>
    <w:lvl w:ilvl="0">
      <w:start w:val="6"/>
      <w:numFmt w:val="decimal"/>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decimal"/>
      <w:pStyle w:val="3"/>
      <w:suff w:val="space"/>
      <w:lvlText w:val="%1.2.%3."/>
      <w:lvlJc w:val="left"/>
      <w:pPr>
        <w:ind w:left="720" w:firstLine="0"/>
      </w:pPr>
      <w:rPr>
        <w:rFonts w:ascii="Georgia" w:hAnsi="Georgia" w:hint="default"/>
        <w:b/>
        <w:bCs/>
        <w:i w:val="0"/>
        <w:iCs w:val="0"/>
        <w:color w:val="FF0000"/>
        <w:sz w:val="32"/>
        <w:szCs w:val="32"/>
      </w:rPr>
    </w:lvl>
    <w:lvl w:ilvl="3">
      <w:start w:val="1"/>
      <w:numFmt w:val="decimal"/>
      <w:suff w:val="space"/>
      <w:lvlText w:val="%1.%2.%4."/>
      <w:lvlJc w:val="left"/>
      <w:pPr>
        <w:ind w:left="1440" w:firstLine="0"/>
      </w:pPr>
      <w:rPr>
        <w:rFonts w:ascii="Georgia" w:hAnsi="Georgia" w:hint="default"/>
        <w:b/>
        <w:bCs/>
        <w:i w:val="0"/>
        <w:iCs w:val="0"/>
        <w:color w:val="FF0000"/>
        <w:sz w:val="32"/>
        <w:szCs w:val="32"/>
      </w:rPr>
    </w:lvl>
    <w:lvl w:ilvl="4">
      <w:start w:val="1"/>
      <w:numFmt w:val="decimal"/>
      <w:lvlText w:val="(%5)"/>
      <w:lvlJc w:val="left"/>
      <w:pPr>
        <w:ind w:left="2160" w:firstLine="0"/>
      </w:pPr>
      <w:rPr>
        <w:rFonts w:hint="default"/>
      </w:rPr>
    </w:lvl>
    <w:lvl w:ilvl="5">
      <w:start w:val="1"/>
      <w:numFmt w:val="lowerLetter"/>
      <w:lvlText w:val="(%6)"/>
      <w:lvlJc w:val="left"/>
      <w:pPr>
        <w:ind w:left="2880" w:firstLine="0"/>
      </w:pPr>
      <w:rPr>
        <w:rFonts w:hint="default"/>
      </w:rPr>
    </w:lvl>
    <w:lvl w:ilvl="6">
      <w:start w:val="1"/>
      <w:numFmt w:val="lowerRoman"/>
      <w:lvlText w:val="(%7)"/>
      <w:lvlJc w:val="left"/>
      <w:pPr>
        <w:ind w:left="3600" w:firstLine="0"/>
      </w:pPr>
      <w:rPr>
        <w:rFonts w:hint="default"/>
      </w:rPr>
    </w:lvl>
    <w:lvl w:ilvl="7">
      <w:start w:val="1"/>
      <w:numFmt w:val="lowerLetter"/>
      <w:lvlText w:val="(%8)"/>
      <w:lvlJc w:val="left"/>
      <w:pPr>
        <w:ind w:left="4320" w:firstLine="0"/>
      </w:pPr>
      <w:rPr>
        <w:rFonts w:hint="default"/>
      </w:rPr>
    </w:lvl>
    <w:lvl w:ilvl="8">
      <w:start w:val="1"/>
      <w:numFmt w:val="lowerRoman"/>
      <w:lvlText w:val="(%9)"/>
      <w:lvlJc w:val="left"/>
      <w:pPr>
        <w:ind w:left="5040" w:firstLine="0"/>
      </w:pPr>
      <w:rPr>
        <w:rFonts w:hint="default"/>
      </w:rPr>
    </w:lvl>
  </w:abstractNum>
  <w:abstractNum w:abstractNumId="19" w15:restartNumberingAfterBreak="0">
    <w:nsid w:val="3A8C4CFF"/>
    <w:multiLevelType w:val="multilevel"/>
    <w:tmpl w:val="5B2AF660"/>
    <w:lvl w:ilvl="0">
      <w:start w:val="16"/>
      <w:numFmt w:val="decimal"/>
      <w:lvlText w:val="%1"/>
      <w:lvlJc w:val="left"/>
      <w:pPr>
        <w:ind w:left="680" w:hanging="680"/>
      </w:pPr>
      <w:rPr>
        <w:rFonts w:cs="Georgia" w:hint="default"/>
      </w:rPr>
    </w:lvl>
    <w:lvl w:ilvl="1">
      <w:start w:val="4"/>
      <w:numFmt w:val="decimal"/>
      <w:lvlText w:val="%1.%2"/>
      <w:lvlJc w:val="left"/>
      <w:pPr>
        <w:ind w:left="720" w:hanging="720"/>
      </w:pPr>
      <w:rPr>
        <w:rFonts w:cs="Georgia" w:hint="default"/>
      </w:rPr>
    </w:lvl>
    <w:lvl w:ilvl="2">
      <w:start w:val="1"/>
      <w:numFmt w:val="decimal"/>
      <w:lvlText w:val="%1.%2.%3"/>
      <w:lvlJc w:val="left"/>
      <w:pPr>
        <w:ind w:left="1364" w:hanging="1080"/>
      </w:pPr>
      <w:rPr>
        <w:rFonts w:cs="Georgia" w:hint="default"/>
      </w:rPr>
    </w:lvl>
    <w:lvl w:ilvl="3">
      <w:start w:val="1"/>
      <w:numFmt w:val="decimal"/>
      <w:lvlText w:val="%1.%2.%3.%4"/>
      <w:lvlJc w:val="left"/>
      <w:pPr>
        <w:ind w:left="1866" w:hanging="1440"/>
      </w:pPr>
      <w:rPr>
        <w:rFonts w:cs="Georgia" w:hint="default"/>
      </w:rPr>
    </w:lvl>
    <w:lvl w:ilvl="4">
      <w:start w:val="1"/>
      <w:numFmt w:val="decimal"/>
      <w:lvlText w:val="%1.%2.%3.%4.%5"/>
      <w:lvlJc w:val="left"/>
      <w:pPr>
        <w:ind w:left="2368" w:hanging="1800"/>
      </w:pPr>
      <w:rPr>
        <w:rFonts w:cs="Georgia" w:hint="default"/>
      </w:rPr>
    </w:lvl>
    <w:lvl w:ilvl="5">
      <w:start w:val="1"/>
      <w:numFmt w:val="decimal"/>
      <w:lvlText w:val="%1.%2.%3.%4.%5.%6"/>
      <w:lvlJc w:val="left"/>
      <w:pPr>
        <w:ind w:left="2870" w:hanging="2160"/>
      </w:pPr>
      <w:rPr>
        <w:rFonts w:cs="Georgia" w:hint="default"/>
      </w:rPr>
    </w:lvl>
    <w:lvl w:ilvl="6">
      <w:start w:val="1"/>
      <w:numFmt w:val="decimal"/>
      <w:lvlText w:val="%1.%2.%3.%4.%5.%6.%7"/>
      <w:lvlJc w:val="left"/>
      <w:pPr>
        <w:ind w:left="3372" w:hanging="2520"/>
      </w:pPr>
      <w:rPr>
        <w:rFonts w:cs="Georgia" w:hint="default"/>
      </w:rPr>
    </w:lvl>
    <w:lvl w:ilvl="7">
      <w:start w:val="1"/>
      <w:numFmt w:val="decimal"/>
      <w:lvlText w:val="%1.%2.%3.%4.%5.%6.%7.%8"/>
      <w:lvlJc w:val="left"/>
      <w:pPr>
        <w:ind w:left="3874" w:hanging="2880"/>
      </w:pPr>
      <w:rPr>
        <w:rFonts w:cs="Georgia" w:hint="default"/>
      </w:rPr>
    </w:lvl>
    <w:lvl w:ilvl="8">
      <w:start w:val="1"/>
      <w:numFmt w:val="decimal"/>
      <w:lvlText w:val="%1.%2.%3.%4.%5.%6.%7.%8.%9"/>
      <w:lvlJc w:val="left"/>
      <w:pPr>
        <w:ind w:left="4016" w:hanging="2880"/>
      </w:pPr>
      <w:rPr>
        <w:rFonts w:cs="Georgia" w:hint="default"/>
      </w:rPr>
    </w:lvl>
  </w:abstractNum>
  <w:abstractNum w:abstractNumId="20" w15:restartNumberingAfterBreak="0">
    <w:nsid w:val="3D6628C7"/>
    <w:multiLevelType w:val="multilevel"/>
    <w:tmpl w:val="3918DBE6"/>
    <w:lvl w:ilvl="0">
      <w:start w:val="16"/>
      <w:numFmt w:val="decimal"/>
      <w:lvlText w:val="%1"/>
      <w:lvlJc w:val="left"/>
      <w:pPr>
        <w:ind w:left="680" w:hanging="6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21" w15:restartNumberingAfterBreak="0">
    <w:nsid w:val="3EF4629A"/>
    <w:multiLevelType w:val="multilevel"/>
    <w:tmpl w:val="04090023"/>
    <w:styleLink w:val="a1"/>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C152E0"/>
    <w:multiLevelType w:val="multilevel"/>
    <w:tmpl w:val="7598CE50"/>
    <w:lvl w:ilvl="0">
      <w:start w:val="11"/>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2149" w:firstLine="0"/>
      </w:pPr>
      <w:rPr>
        <w:rFonts w:hint="default"/>
        <w:b/>
        <w:i w:val="0"/>
        <w:color w:val="FF0000"/>
        <w:sz w:val="32"/>
      </w:rPr>
    </w:lvl>
    <w:lvl w:ilvl="2">
      <w:start w:val="1"/>
      <w:numFmt w:val="none"/>
      <w:suff w:val="nothing"/>
      <w:lvlText w:val=""/>
      <w:lvlJc w:val="left"/>
      <w:pPr>
        <w:ind w:left="2149" w:firstLine="0"/>
      </w:pPr>
      <w:rPr>
        <w:rFonts w:hint="default"/>
      </w:rPr>
    </w:lvl>
    <w:lvl w:ilvl="3">
      <w:start w:val="1"/>
      <w:numFmt w:val="none"/>
      <w:suff w:val="nothing"/>
      <w:lvlText w:val=""/>
      <w:lvlJc w:val="left"/>
      <w:pPr>
        <w:ind w:left="2149" w:firstLine="0"/>
      </w:pPr>
      <w:rPr>
        <w:rFonts w:hint="default"/>
      </w:rPr>
    </w:lvl>
    <w:lvl w:ilvl="4">
      <w:start w:val="1"/>
      <w:numFmt w:val="none"/>
      <w:suff w:val="nothing"/>
      <w:lvlText w:val=""/>
      <w:lvlJc w:val="left"/>
      <w:pPr>
        <w:ind w:left="2149" w:firstLine="0"/>
      </w:pPr>
      <w:rPr>
        <w:rFonts w:hint="default"/>
      </w:rPr>
    </w:lvl>
    <w:lvl w:ilvl="5">
      <w:start w:val="1"/>
      <w:numFmt w:val="none"/>
      <w:suff w:val="nothing"/>
      <w:lvlText w:val=""/>
      <w:lvlJc w:val="left"/>
      <w:pPr>
        <w:ind w:left="2149" w:firstLine="0"/>
      </w:pPr>
      <w:rPr>
        <w:rFonts w:hint="default"/>
      </w:rPr>
    </w:lvl>
    <w:lvl w:ilvl="6">
      <w:start w:val="1"/>
      <w:numFmt w:val="none"/>
      <w:suff w:val="nothing"/>
      <w:lvlText w:val=""/>
      <w:lvlJc w:val="left"/>
      <w:pPr>
        <w:ind w:left="2149" w:firstLine="0"/>
      </w:pPr>
      <w:rPr>
        <w:rFonts w:hint="default"/>
      </w:rPr>
    </w:lvl>
    <w:lvl w:ilvl="7">
      <w:start w:val="1"/>
      <w:numFmt w:val="none"/>
      <w:suff w:val="nothing"/>
      <w:lvlText w:val=""/>
      <w:lvlJc w:val="left"/>
      <w:pPr>
        <w:ind w:left="2149" w:firstLine="0"/>
      </w:pPr>
      <w:rPr>
        <w:rFonts w:hint="default"/>
      </w:rPr>
    </w:lvl>
    <w:lvl w:ilvl="8">
      <w:start w:val="1"/>
      <w:numFmt w:val="none"/>
      <w:suff w:val="nothing"/>
      <w:lvlText w:val=""/>
      <w:lvlJc w:val="left"/>
      <w:pPr>
        <w:ind w:left="2149" w:firstLine="0"/>
      </w:pPr>
      <w:rPr>
        <w:rFonts w:hint="default"/>
      </w:rPr>
    </w:lvl>
  </w:abstractNum>
  <w:abstractNum w:abstractNumId="23" w15:restartNumberingAfterBreak="0">
    <w:nsid w:val="48831CB2"/>
    <w:multiLevelType w:val="multilevel"/>
    <w:tmpl w:val="AF50051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4" w15:restartNumberingAfterBreak="0">
    <w:nsid w:val="49093391"/>
    <w:multiLevelType w:val="hybridMultilevel"/>
    <w:tmpl w:val="8B5CD7C0"/>
    <w:lvl w:ilvl="0" w:tplc="22F45BBA">
      <w:numFmt w:val="bullet"/>
      <w:lvlText w:val=""/>
      <w:lvlJc w:val="left"/>
      <w:pPr>
        <w:ind w:left="1220" w:hanging="360"/>
      </w:pPr>
      <w:rPr>
        <w:rFonts w:ascii="Symbol" w:eastAsiaTheme="minorHAnsi" w:hAnsi="Symbol"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5" w15:restartNumberingAfterBreak="0">
    <w:nsid w:val="4AA25BB1"/>
    <w:multiLevelType w:val="multilevel"/>
    <w:tmpl w:val="3DE620D4"/>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6" w15:restartNumberingAfterBreak="0">
    <w:nsid w:val="4F110309"/>
    <w:multiLevelType w:val="hybridMultilevel"/>
    <w:tmpl w:val="2D50C60E"/>
    <w:lvl w:ilvl="0" w:tplc="C9204E00">
      <w:start w:val="20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313A5D"/>
    <w:multiLevelType w:val="hybridMultilevel"/>
    <w:tmpl w:val="D56ABDBE"/>
    <w:lvl w:ilvl="0" w:tplc="C946380E">
      <w:start w:val="1"/>
      <w:numFmt w:val="russianLower"/>
      <w:pStyle w:val="30"/>
      <w:lvlText w:val="%1."/>
      <w:lvlJc w:val="left"/>
      <w:pPr>
        <w:ind w:left="0" w:firstLine="720"/>
      </w:pPr>
      <w:rPr>
        <w:rFonts w:hint="default"/>
        <w:b/>
        <w:i w:val="0"/>
      </w:rPr>
    </w:lvl>
    <w:lvl w:ilvl="1" w:tplc="04BA8BD4">
      <w:start w:val="1"/>
      <w:numFmt w:val="lowerLetter"/>
      <w:pStyle w:val="3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11E3DAD"/>
    <w:multiLevelType w:val="multilevel"/>
    <w:tmpl w:val="D354B5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0511C5"/>
    <w:multiLevelType w:val="multilevel"/>
    <w:tmpl w:val="EFCE3C3C"/>
    <w:lvl w:ilvl="0">
      <w:start w:val="10"/>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0" w15:restartNumberingAfterBreak="0">
    <w:nsid w:val="58E5169A"/>
    <w:multiLevelType w:val="multilevel"/>
    <w:tmpl w:val="81762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E8046A"/>
    <w:multiLevelType w:val="multilevel"/>
    <w:tmpl w:val="030E9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4E15718"/>
    <w:multiLevelType w:val="multilevel"/>
    <w:tmpl w:val="9A64930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2."/>
      <w:lvlJc w:val="left"/>
      <w:pPr>
        <w:ind w:left="1080" w:hanging="360"/>
      </w:pPr>
      <w:rPr>
        <w:rFonts w:hint="default"/>
        <w:b/>
        <w:bCs/>
        <w:i w:val="0"/>
        <w:iCs w:val="0"/>
        <w:color w:val="FF0000"/>
        <w:sz w:val="32"/>
        <w:szCs w:val="32"/>
      </w:rPr>
    </w:lvl>
    <w:lvl w:ilvl="2">
      <w:start w:val="2"/>
      <w:numFmt w:val="decimal"/>
      <w:suff w:val="nothing"/>
      <w:lvlText w:val="%3Глава %1"/>
      <w:lvlJc w:val="left"/>
      <w:pPr>
        <w:ind w:left="1224" w:hanging="504"/>
      </w:pPr>
      <w:rPr>
        <w:rFonts w:hint="default"/>
        <w:b/>
        <w:bCs/>
        <w:i w:val="0"/>
        <w:iCs w:val="0"/>
        <w:color w:val="FF0000"/>
        <w:sz w:val="32"/>
        <w:szCs w:val="32"/>
      </w:rPr>
    </w:lvl>
    <w:lvl w:ilvl="3">
      <w:start w:val="1"/>
      <w:numFmt w:val="decimal"/>
      <w:suff w:val="nothing"/>
      <w:lvlText w:val="17.%4"/>
      <w:lvlJc w:val="left"/>
      <w:pPr>
        <w:ind w:left="1728" w:hanging="1008"/>
      </w:pPr>
      <w:rPr>
        <w:rFonts w:ascii="Georgia" w:hAnsi="Georgia" w:hint="default"/>
        <w:b/>
        <w:color w:val="FF0000"/>
        <w:sz w:val="32"/>
        <w:szCs w:val="3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55D74D3"/>
    <w:multiLevelType w:val="multilevel"/>
    <w:tmpl w:val="89A2B73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34" w15:restartNumberingAfterBreak="0">
    <w:nsid w:val="6568189E"/>
    <w:multiLevelType w:val="multilevel"/>
    <w:tmpl w:val="C69CE5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420817"/>
    <w:multiLevelType w:val="hybridMultilevel"/>
    <w:tmpl w:val="0EE82038"/>
    <w:lvl w:ilvl="0" w:tplc="AB1487CA">
      <w:start w:val="1"/>
      <w:numFmt w:val="bullet"/>
      <w:pStyle w:val="a2"/>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69BC2828"/>
    <w:multiLevelType w:val="multilevel"/>
    <w:tmpl w:val="C24A0E74"/>
    <w:lvl w:ilvl="0">
      <w:start w:val="1"/>
      <w:numFmt w:val="lowerLett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CAF3EAF"/>
    <w:multiLevelType w:val="multilevel"/>
    <w:tmpl w:val="19A8A6F8"/>
    <w:lvl w:ilvl="0">
      <w:start w:val="4"/>
      <w:numFmt w:val="decimal"/>
      <w:suff w:val="space"/>
      <w:lvlText w:val="Глава %1."/>
      <w:lvlJc w:val="left"/>
      <w:pPr>
        <w:ind w:left="720" w:firstLine="0"/>
      </w:pPr>
      <w:rPr>
        <w:rFonts w:hint="default"/>
        <w:color w:val="FF0000"/>
      </w:rPr>
    </w:lvl>
    <w:lvl w:ilvl="1">
      <w:start w:val="1"/>
      <w:numFmt w:val="decimal"/>
      <w:isLgl/>
      <w:suff w:val="space"/>
      <w:lvlText w:val="%1.%2."/>
      <w:lvlJc w:val="left"/>
      <w:pPr>
        <w:ind w:left="720" w:firstLine="0"/>
      </w:pPr>
      <w:rPr>
        <w:rFonts w:hint="default"/>
        <w:color w:val="FF0000"/>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9" w15:restartNumberingAfterBreak="0">
    <w:nsid w:val="6D64587E"/>
    <w:multiLevelType w:val="multilevel"/>
    <w:tmpl w:val="1EA4CC86"/>
    <w:lvl w:ilvl="0">
      <w:start w:val="4"/>
      <w:numFmt w:val="decimal"/>
      <w:pStyle w:val="a3"/>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40" w15:restartNumberingAfterBreak="0">
    <w:nsid w:val="6DD9706E"/>
    <w:multiLevelType w:val="hybridMultilevel"/>
    <w:tmpl w:val="9E26A62A"/>
    <w:lvl w:ilvl="0" w:tplc="BCE4F4EC">
      <w:start w:val="1"/>
      <w:numFmt w:val="decimal"/>
      <w:pStyle w:val="a4"/>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5453CD"/>
    <w:multiLevelType w:val="multilevel"/>
    <w:tmpl w:val="0F220762"/>
    <w:lvl w:ilvl="0">
      <w:start w:val="16"/>
      <w:numFmt w:val="decimal"/>
      <w:lvlText w:val="%1"/>
      <w:lvlJc w:val="left"/>
      <w:pPr>
        <w:ind w:left="620" w:hanging="6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42" w15:restartNumberingAfterBreak="0">
    <w:nsid w:val="70D730F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4900E88"/>
    <w:multiLevelType w:val="multilevel"/>
    <w:tmpl w:val="44084DA8"/>
    <w:lvl w:ilvl="0">
      <w:start w:val="12"/>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45" w15:restartNumberingAfterBreak="0">
    <w:nsid w:val="7CCE30AD"/>
    <w:multiLevelType w:val="multilevel"/>
    <w:tmpl w:val="6A6C2280"/>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num w:numId="1" w16cid:durableId="856428087">
    <w:abstractNumId w:val="2"/>
    <w:lvlOverride w:ilvl="0"/>
    <w:lvlOverride w:ilvl="1">
      <w:startOverride w:val="35"/>
    </w:lvlOverride>
  </w:num>
  <w:num w:numId="2" w16cid:durableId="1917204432">
    <w:abstractNumId w:val="11"/>
  </w:num>
  <w:num w:numId="3" w16cid:durableId="43914688">
    <w:abstractNumId w:val="32"/>
  </w:num>
  <w:num w:numId="4" w16cid:durableId="1656839467">
    <w:abstractNumId w:val="26"/>
  </w:num>
  <w:num w:numId="5" w16cid:durableId="1582984117">
    <w:abstractNumId w:val="5"/>
  </w:num>
  <w:num w:numId="6" w16cid:durableId="2084642886">
    <w:abstractNumId w:val="36"/>
  </w:num>
  <w:num w:numId="7" w16cid:durableId="267783123">
    <w:abstractNumId w:val="3"/>
  </w:num>
  <w:num w:numId="8" w16cid:durableId="505438321">
    <w:abstractNumId w:val="0"/>
  </w:num>
  <w:num w:numId="9" w16cid:durableId="327170234">
    <w:abstractNumId w:val="14"/>
  </w:num>
  <w:num w:numId="10" w16cid:durableId="219024846">
    <w:abstractNumId w:val="35"/>
  </w:num>
  <w:num w:numId="11" w16cid:durableId="727071889">
    <w:abstractNumId w:val="43"/>
  </w:num>
  <w:num w:numId="12" w16cid:durableId="1680695527">
    <w:abstractNumId w:val="21"/>
  </w:num>
  <w:num w:numId="13" w16cid:durableId="2035186493">
    <w:abstractNumId w:val="39"/>
  </w:num>
  <w:num w:numId="14" w16cid:durableId="562637386">
    <w:abstractNumId w:val="18"/>
  </w:num>
  <w:num w:numId="15" w16cid:durableId="773093567">
    <w:abstractNumId w:val="8"/>
  </w:num>
  <w:num w:numId="16" w16cid:durableId="672537979">
    <w:abstractNumId w:val="15"/>
  </w:num>
  <w:num w:numId="17" w16cid:durableId="1954555659">
    <w:abstractNumId w:val="17"/>
  </w:num>
  <w:num w:numId="18" w16cid:durableId="806124464">
    <w:abstractNumId w:val="27"/>
  </w:num>
  <w:num w:numId="19" w16cid:durableId="715008852">
    <w:abstractNumId w:val="16"/>
  </w:num>
  <w:num w:numId="20" w16cid:durableId="1316497702">
    <w:abstractNumId w:val="1"/>
  </w:num>
  <w:num w:numId="21" w16cid:durableId="1303122101">
    <w:abstractNumId w:val="6"/>
  </w:num>
  <w:num w:numId="22" w16cid:durableId="1320233216">
    <w:abstractNumId w:val="40"/>
  </w:num>
  <w:num w:numId="23" w16cid:durableId="1064445999">
    <w:abstractNumId w:val="29"/>
  </w:num>
  <w:num w:numId="24" w16cid:durableId="957612670">
    <w:abstractNumId w:val="9"/>
  </w:num>
  <w:num w:numId="25" w16cid:durableId="1926300628">
    <w:abstractNumId w:val="34"/>
  </w:num>
  <w:num w:numId="26" w16cid:durableId="719012922">
    <w:abstractNumId w:val="38"/>
  </w:num>
  <w:num w:numId="27" w16cid:durableId="1206605041">
    <w:abstractNumId w:val="22"/>
  </w:num>
  <w:num w:numId="28" w16cid:durableId="618876310">
    <w:abstractNumId w:val="33"/>
  </w:num>
  <w:num w:numId="29" w16cid:durableId="1564829709">
    <w:abstractNumId w:val="7"/>
  </w:num>
  <w:num w:numId="30" w16cid:durableId="212229674">
    <w:abstractNumId w:val="23"/>
  </w:num>
  <w:num w:numId="31" w16cid:durableId="1273972882">
    <w:abstractNumId w:val="13"/>
  </w:num>
  <w:num w:numId="32" w16cid:durableId="87702208">
    <w:abstractNumId w:val="45"/>
  </w:num>
  <w:num w:numId="33" w16cid:durableId="1818496778">
    <w:abstractNumId w:val="25"/>
  </w:num>
  <w:num w:numId="34" w16cid:durableId="1541018909">
    <w:abstractNumId w:val="44"/>
  </w:num>
  <w:num w:numId="35" w16cid:durableId="95373104">
    <w:abstractNumId w:val="42"/>
  </w:num>
  <w:num w:numId="36" w16cid:durableId="66193007">
    <w:abstractNumId w:val="12"/>
  </w:num>
  <w:num w:numId="37" w16cid:durableId="1846749664">
    <w:abstractNumId w:val="37"/>
  </w:num>
  <w:num w:numId="38" w16cid:durableId="297146294">
    <w:abstractNumId w:val="27"/>
    <w:lvlOverride w:ilvl="0">
      <w:startOverride w:val="1"/>
    </w:lvlOverride>
  </w:num>
  <w:num w:numId="39" w16cid:durableId="263848913">
    <w:abstractNumId w:val="27"/>
    <w:lvlOverride w:ilvl="0">
      <w:startOverride w:val="1"/>
    </w:lvlOverride>
  </w:num>
  <w:num w:numId="40" w16cid:durableId="2020156012">
    <w:abstractNumId w:val="8"/>
  </w:num>
  <w:num w:numId="41" w16cid:durableId="22749311">
    <w:abstractNumId w:val="20"/>
  </w:num>
  <w:num w:numId="42" w16cid:durableId="2125420361">
    <w:abstractNumId w:val="15"/>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52609875">
    <w:abstractNumId w:val="19"/>
  </w:num>
  <w:num w:numId="44" w16cid:durableId="649290771">
    <w:abstractNumId w:val="19"/>
    <w:lvlOverride w:ilvl="0">
      <w:startOverride w:val="16"/>
    </w:lvlOverride>
    <w:lvlOverride w:ilvl="1">
      <w:startOverride w:val="4"/>
    </w:lvlOverride>
  </w:num>
  <w:num w:numId="45" w16cid:durableId="275597925">
    <w:abstractNumId w:val="41"/>
  </w:num>
  <w:num w:numId="46" w16cid:durableId="712313472">
    <w:abstractNumId w:val="24"/>
  </w:num>
  <w:num w:numId="47" w16cid:durableId="923144202">
    <w:abstractNumId w:val="10"/>
  </w:num>
  <w:num w:numId="48" w16cid:durableId="1891647230">
    <w:abstractNumId w:val="4"/>
  </w:num>
  <w:num w:numId="49" w16cid:durableId="1144854884">
    <w:abstractNumId w:val="30"/>
  </w:num>
  <w:num w:numId="50" w16cid:durableId="225992289">
    <w:abstractNumId w:val="28"/>
  </w:num>
  <w:num w:numId="51" w16cid:durableId="1328165867">
    <w:abstractNumId w:val="3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attachedTemplate r:id="rId1"/>
  <w:linkStyles/>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064"/>
    <w:rsid w:val="00000886"/>
    <w:rsid w:val="00003B25"/>
    <w:rsid w:val="00005746"/>
    <w:rsid w:val="000100A2"/>
    <w:rsid w:val="0001299B"/>
    <w:rsid w:val="00012D0E"/>
    <w:rsid w:val="00013173"/>
    <w:rsid w:val="000160DD"/>
    <w:rsid w:val="000173B1"/>
    <w:rsid w:val="00017AA1"/>
    <w:rsid w:val="00020CFA"/>
    <w:rsid w:val="00021010"/>
    <w:rsid w:val="00023C46"/>
    <w:rsid w:val="0002584E"/>
    <w:rsid w:val="000333F3"/>
    <w:rsid w:val="000335D2"/>
    <w:rsid w:val="00034536"/>
    <w:rsid w:val="00041624"/>
    <w:rsid w:val="000441BD"/>
    <w:rsid w:val="00050DFC"/>
    <w:rsid w:val="00051D25"/>
    <w:rsid w:val="00052AE3"/>
    <w:rsid w:val="000530AD"/>
    <w:rsid w:val="000615A0"/>
    <w:rsid w:val="0006166C"/>
    <w:rsid w:val="000619CF"/>
    <w:rsid w:val="00062372"/>
    <w:rsid w:val="00064221"/>
    <w:rsid w:val="0006748D"/>
    <w:rsid w:val="0006762B"/>
    <w:rsid w:val="00070F00"/>
    <w:rsid w:val="00071C45"/>
    <w:rsid w:val="00073257"/>
    <w:rsid w:val="000765C9"/>
    <w:rsid w:val="00086140"/>
    <w:rsid w:val="000866C9"/>
    <w:rsid w:val="00090D36"/>
    <w:rsid w:val="00090D7B"/>
    <w:rsid w:val="00091C60"/>
    <w:rsid w:val="00091E75"/>
    <w:rsid w:val="00093E2A"/>
    <w:rsid w:val="00094FA4"/>
    <w:rsid w:val="00096BE3"/>
    <w:rsid w:val="000978CB"/>
    <w:rsid w:val="000A0929"/>
    <w:rsid w:val="000A46FC"/>
    <w:rsid w:val="000A6B94"/>
    <w:rsid w:val="000B0D10"/>
    <w:rsid w:val="000B2370"/>
    <w:rsid w:val="000B3ABC"/>
    <w:rsid w:val="000B461A"/>
    <w:rsid w:val="000B62B6"/>
    <w:rsid w:val="000C11AD"/>
    <w:rsid w:val="000C2271"/>
    <w:rsid w:val="000C51B5"/>
    <w:rsid w:val="000C79B0"/>
    <w:rsid w:val="000D1F99"/>
    <w:rsid w:val="000E2E70"/>
    <w:rsid w:val="000E319B"/>
    <w:rsid w:val="000E65F6"/>
    <w:rsid w:val="000F2967"/>
    <w:rsid w:val="000F58FC"/>
    <w:rsid w:val="00101223"/>
    <w:rsid w:val="00103123"/>
    <w:rsid w:val="001058FE"/>
    <w:rsid w:val="0010606A"/>
    <w:rsid w:val="00106B77"/>
    <w:rsid w:val="00111155"/>
    <w:rsid w:val="00112F23"/>
    <w:rsid w:val="0011478B"/>
    <w:rsid w:val="00124967"/>
    <w:rsid w:val="0014127D"/>
    <w:rsid w:val="00145735"/>
    <w:rsid w:val="00145BE2"/>
    <w:rsid w:val="00147D74"/>
    <w:rsid w:val="0015099D"/>
    <w:rsid w:val="00151ADC"/>
    <w:rsid w:val="001546FD"/>
    <w:rsid w:val="00154C94"/>
    <w:rsid w:val="001567CB"/>
    <w:rsid w:val="00161FE1"/>
    <w:rsid w:val="001629F5"/>
    <w:rsid w:val="00163754"/>
    <w:rsid w:val="00170AD8"/>
    <w:rsid w:val="001711E4"/>
    <w:rsid w:val="00174C30"/>
    <w:rsid w:val="001802DD"/>
    <w:rsid w:val="00184CFF"/>
    <w:rsid w:val="00184E83"/>
    <w:rsid w:val="001866AF"/>
    <w:rsid w:val="00191A74"/>
    <w:rsid w:val="00191D35"/>
    <w:rsid w:val="0019325B"/>
    <w:rsid w:val="0019349D"/>
    <w:rsid w:val="00194FCB"/>
    <w:rsid w:val="00197A53"/>
    <w:rsid w:val="001A147A"/>
    <w:rsid w:val="001A212F"/>
    <w:rsid w:val="001A38BB"/>
    <w:rsid w:val="001A40AA"/>
    <w:rsid w:val="001A4416"/>
    <w:rsid w:val="001A4577"/>
    <w:rsid w:val="001A7505"/>
    <w:rsid w:val="001B1162"/>
    <w:rsid w:val="001B69B9"/>
    <w:rsid w:val="001B77DF"/>
    <w:rsid w:val="001C1D3E"/>
    <w:rsid w:val="001C650D"/>
    <w:rsid w:val="001C6D6F"/>
    <w:rsid w:val="001C7232"/>
    <w:rsid w:val="001C7DBB"/>
    <w:rsid w:val="001D04C0"/>
    <w:rsid w:val="001D0836"/>
    <w:rsid w:val="001D1F40"/>
    <w:rsid w:val="001D2948"/>
    <w:rsid w:val="001D3504"/>
    <w:rsid w:val="001D3863"/>
    <w:rsid w:val="001D79FA"/>
    <w:rsid w:val="001E0E25"/>
    <w:rsid w:val="001E1629"/>
    <w:rsid w:val="001E1F51"/>
    <w:rsid w:val="001E4609"/>
    <w:rsid w:val="001E715F"/>
    <w:rsid w:val="001E7C46"/>
    <w:rsid w:val="001F106F"/>
    <w:rsid w:val="001F1CC1"/>
    <w:rsid w:val="001F398D"/>
    <w:rsid w:val="001F58FC"/>
    <w:rsid w:val="001F5995"/>
    <w:rsid w:val="001F5C07"/>
    <w:rsid w:val="00202899"/>
    <w:rsid w:val="00203505"/>
    <w:rsid w:val="00204278"/>
    <w:rsid w:val="0020481D"/>
    <w:rsid w:val="0020534C"/>
    <w:rsid w:val="002102EB"/>
    <w:rsid w:val="00210400"/>
    <w:rsid w:val="0021294C"/>
    <w:rsid w:val="00214936"/>
    <w:rsid w:val="002173DE"/>
    <w:rsid w:val="00223385"/>
    <w:rsid w:val="00227733"/>
    <w:rsid w:val="00230C0F"/>
    <w:rsid w:val="00232134"/>
    <w:rsid w:val="0023267E"/>
    <w:rsid w:val="002523C4"/>
    <w:rsid w:val="00253CB3"/>
    <w:rsid w:val="00262B3B"/>
    <w:rsid w:val="002666C2"/>
    <w:rsid w:val="00270F73"/>
    <w:rsid w:val="00272ABD"/>
    <w:rsid w:val="002734BC"/>
    <w:rsid w:val="002745BA"/>
    <w:rsid w:val="00274CC1"/>
    <w:rsid w:val="00276560"/>
    <w:rsid w:val="00281AEF"/>
    <w:rsid w:val="00282C56"/>
    <w:rsid w:val="00294423"/>
    <w:rsid w:val="002961E6"/>
    <w:rsid w:val="002A051B"/>
    <w:rsid w:val="002A0A53"/>
    <w:rsid w:val="002A1A24"/>
    <w:rsid w:val="002A3BAE"/>
    <w:rsid w:val="002A41A7"/>
    <w:rsid w:val="002A4BCE"/>
    <w:rsid w:val="002A6CE1"/>
    <w:rsid w:val="002B0AF7"/>
    <w:rsid w:val="002B25E6"/>
    <w:rsid w:val="002B4977"/>
    <w:rsid w:val="002B497E"/>
    <w:rsid w:val="002B64D2"/>
    <w:rsid w:val="002B65B4"/>
    <w:rsid w:val="002C29F7"/>
    <w:rsid w:val="002C4815"/>
    <w:rsid w:val="002C533B"/>
    <w:rsid w:val="002C7E78"/>
    <w:rsid w:val="002D5786"/>
    <w:rsid w:val="002D668C"/>
    <w:rsid w:val="002D6BAC"/>
    <w:rsid w:val="002D6C68"/>
    <w:rsid w:val="002D7F41"/>
    <w:rsid w:val="002E351E"/>
    <w:rsid w:val="002E61BE"/>
    <w:rsid w:val="002F77EE"/>
    <w:rsid w:val="0030576F"/>
    <w:rsid w:val="003058BD"/>
    <w:rsid w:val="00307744"/>
    <w:rsid w:val="00315B72"/>
    <w:rsid w:val="00324161"/>
    <w:rsid w:val="003315AB"/>
    <w:rsid w:val="003315F8"/>
    <w:rsid w:val="00332FE6"/>
    <w:rsid w:val="0033356D"/>
    <w:rsid w:val="0033393B"/>
    <w:rsid w:val="00342A9D"/>
    <w:rsid w:val="003466D0"/>
    <w:rsid w:val="0035099B"/>
    <w:rsid w:val="00350D11"/>
    <w:rsid w:val="00350D19"/>
    <w:rsid w:val="003514EA"/>
    <w:rsid w:val="00351A9E"/>
    <w:rsid w:val="003524B7"/>
    <w:rsid w:val="003549CE"/>
    <w:rsid w:val="00356EB5"/>
    <w:rsid w:val="00362FB9"/>
    <w:rsid w:val="00366804"/>
    <w:rsid w:val="00367229"/>
    <w:rsid w:val="003676C6"/>
    <w:rsid w:val="00371150"/>
    <w:rsid w:val="00371D06"/>
    <w:rsid w:val="00372A94"/>
    <w:rsid w:val="00372E58"/>
    <w:rsid w:val="0037415C"/>
    <w:rsid w:val="00376EFC"/>
    <w:rsid w:val="00380534"/>
    <w:rsid w:val="003814CD"/>
    <w:rsid w:val="003823A6"/>
    <w:rsid w:val="00382B1D"/>
    <w:rsid w:val="00383667"/>
    <w:rsid w:val="00384230"/>
    <w:rsid w:val="00387747"/>
    <w:rsid w:val="003945B1"/>
    <w:rsid w:val="0039673F"/>
    <w:rsid w:val="003A1794"/>
    <w:rsid w:val="003A1DE4"/>
    <w:rsid w:val="003A34FA"/>
    <w:rsid w:val="003A44C6"/>
    <w:rsid w:val="003A5E64"/>
    <w:rsid w:val="003B694C"/>
    <w:rsid w:val="003B7BB9"/>
    <w:rsid w:val="003C0FE0"/>
    <w:rsid w:val="003C1622"/>
    <w:rsid w:val="003C46F5"/>
    <w:rsid w:val="003C61FE"/>
    <w:rsid w:val="003C7540"/>
    <w:rsid w:val="003D1370"/>
    <w:rsid w:val="003D221B"/>
    <w:rsid w:val="003D39F1"/>
    <w:rsid w:val="003D46E7"/>
    <w:rsid w:val="003D6750"/>
    <w:rsid w:val="003D7593"/>
    <w:rsid w:val="003E4007"/>
    <w:rsid w:val="003E48AD"/>
    <w:rsid w:val="003E6B9F"/>
    <w:rsid w:val="003F29A3"/>
    <w:rsid w:val="003F2F89"/>
    <w:rsid w:val="003F7CD6"/>
    <w:rsid w:val="004010C8"/>
    <w:rsid w:val="00407FA2"/>
    <w:rsid w:val="004134C6"/>
    <w:rsid w:val="00415F7F"/>
    <w:rsid w:val="00416C97"/>
    <w:rsid w:val="0043170A"/>
    <w:rsid w:val="004353F5"/>
    <w:rsid w:val="004365E8"/>
    <w:rsid w:val="00437535"/>
    <w:rsid w:val="00437655"/>
    <w:rsid w:val="00442D9F"/>
    <w:rsid w:val="00443C6F"/>
    <w:rsid w:val="00444E1E"/>
    <w:rsid w:val="00445381"/>
    <w:rsid w:val="00445D7D"/>
    <w:rsid w:val="00447E4D"/>
    <w:rsid w:val="004571E1"/>
    <w:rsid w:val="00460258"/>
    <w:rsid w:val="004604BE"/>
    <w:rsid w:val="00461994"/>
    <w:rsid w:val="004636D8"/>
    <w:rsid w:val="00464623"/>
    <w:rsid w:val="00470F22"/>
    <w:rsid w:val="00472531"/>
    <w:rsid w:val="004742D5"/>
    <w:rsid w:val="004744A8"/>
    <w:rsid w:val="00477744"/>
    <w:rsid w:val="0049043F"/>
    <w:rsid w:val="00490BAE"/>
    <w:rsid w:val="00492746"/>
    <w:rsid w:val="004929A5"/>
    <w:rsid w:val="004A1F44"/>
    <w:rsid w:val="004A337D"/>
    <w:rsid w:val="004A5F8F"/>
    <w:rsid w:val="004B5A92"/>
    <w:rsid w:val="004B7D02"/>
    <w:rsid w:val="004C0C98"/>
    <w:rsid w:val="004C2676"/>
    <w:rsid w:val="004C26F5"/>
    <w:rsid w:val="004C388A"/>
    <w:rsid w:val="004C6511"/>
    <w:rsid w:val="004C7CD3"/>
    <w:rsid w:val="004D0080"/>
    <w:rsid w:val="004D0BA2"/>
    <w:rsid w:val="004D38B0"/>
    <w:rsid w:val="004D53CE"/>
    <w:rsid w:val="004D6D6B"/>
    <w:rsid w:val="004D756E"/>
    <w:rsid w:val="004E5A1F"/>
    <w:rsid w:val="004F0AE2"/>
    <w:rsid w:val="004F4C8B"/>
    <w:rsid w:val="004F7378"/>
    <w:rsid w:val="00500333"/>
    <w:rsid w:val="00501B37"/>
    <w:rsid w:val="005038F5"/>
    <w:rsid w:val="00503A46"/>
    <w:rsid w:val="00503ED9"/>
    <w:rsid w:val="00507E6D"/>
    <w:rsid w:val="00515DF8"/>
    <w:rsid w:val="0051663F"/>
    <w:rsid w:val="00517377"/>
    <w:rsid w:val="0052130F"/>
    <w:rsid w:val="00521AF8"/>
    <w:rsid w:val="00522E21"/>
    <w:rsid w:val="005234F4"/>
    <w:rsid w:val="00523B6E"/>
    <w:rsid w:val="00523EA2"/>
    <w:rsid w:val="0052426A"/>
    <w:rsid w:val="0052510D"/>
    <w:rsid w:val="005269F2"/>
    <w:rsid w:val="0053129D"/>
    <w:rsid w:val="0053170D"/>
    <w:rsid w:val="00533F53"/>
    <w:rsid w:val="00534439"/>
    <w:rsid w:val="00535358"/>
    <w:rsid w:val="00536276"/>
    <w:rsid w:val="005375AF"/>
    <w:rsid w:val="005376EC"/>
    <w:rsid w:val="005379DB"/>
    <w:rsid w:val="0054125E"/>
    <w:rsid w:val="0054265F"/>
    <w:rsid w:val="00543B0B"/>
    <w:rsid w:val="00546AFB"/>
    <w:rsid w:val="00546FFE"/>
    <w:rsid w:val="00547131"/>
    <w:rsid w:val="0054745F"/>
    <w:rsid w:val="005478EA"/>
    <w:rsid w:val="00547F78"/>
    <w:rsid w:val="005501EE"/>
    <w:rsid w:val="00551AD1"/>
    <w:rsid w:val="00554720"/>
    <w:rsid w:val="0055507E"/>
    <w:rsid w:val="00555937"/>
    <w:rsid w:val="00555EBA"/>
    <w:rsid w:val="0055695E"/>
    <w:rsid w:val="005604E5"/>
    <w:rsid w:val="005604E8"/>
    <w:rsid w:val="00560B77"/>
    <w:rsid w:val="005617ED"/>
    <w:rsid w:val="005647A5"/>
    <w:rsid w:val="005654E4"/>
    <w:rsid w:val="00565A69"/>
    <w:rsid w:val="00565C23"/>
    <w:rsid w:val="00566151"/>
    <w:rsid w:val="005726D6"/>
    <w:rsid w:val="00573BEE"/>
    <w:rsid w:val="00573E94"/>
    <w:rsid w:val="00574634"/>
    <w:rsid w:val="00577CC8"/>
    <w:rsid w:val="005815C5"/>
    <w:rsid w:val="00583AD1"/>
    <w:rsid w:val="00583F04"/>
    <w:rsid w:val="0058576C"/>
    <w:rsid w:val="00586A99"/>
    <w:rsid w:val="005871D8"/>
    <w:rsid w:val="005901C7"/>
    <w:rsid w:val="00595F84"/>
    <w:rsid w:val="005A1D55"/>
    <w:rsid w:val="005A2A1B"/>
    <w:rsid w:val="005A2EDE"/>
    <w:rsid w:val="005A34B2"/>
    <w:rsid w:val="005A3CC8"/>
    <w:rsid w:val="005A5677"/>
    <w:rsid w:val="005A5ECC"/>
    <w:rsid w:val="005B18C1"/>
    <w:rsid w:val="005B50B7"/>
    <w:rsid w:val="005B605D"/>
    <w:rsid w:val="005C0946"/>
    <w:rsid w:val="005C14CE"/>
    <w:rsid w:val="005C2BA5"/>
    <w:rsid w:val="005C32AD"/>
    <w:rsid w:val="005C4EEC"/>
    <w:rsid w:val="005C6A00"/>
    <w:rsid w:val="005C76DC"/>
    <w:rsid w:val="005D1204"/>
    <w:rsid w:val="005D197D"/>
    <w:rsid w:val="005D23EC"/>
    <w:rsid w:val="005D4088"/>
    <w:rsid w:val="005D4D09"/>
    <w:rsid w:val="005D552D"/>
    <w:rsid w:val="005D624F"/>
    <w:rsid w:val="005E1DD3"/>
    <w:rsid w:val="005E2537"/>
    <w:rsid w:val="005E2F1C"/>
    <w:rsid w:val="005E617D"/>
    <w:rsid w:val="005F64AC"/>
    <w:rsid w:val="00601173"/>
    <w:rsid w:val="00601C9F"/>
    <w:rsid w:val="00604CA9"/>
    <w:rsid w:val="00606B38"/>
    <w:rsid w:val="00611462"/>
    <w:rsid w:val="006124B9"/>
    <w:rsid w:val="00613A6B"/>
    <w:rsid w:val="006172B1"/>
    <w:rsid w:val="006213EA"/>
    <w:rsid w:val="00621A28"/>
    <w:rsid w:val="00622E88"/>
    <w:rsid w:val="00624BFC"/>
    <w:rsid w:val="006263C8"/>
    <w:rsid w:val="00626644"/>
    <w:rsid w:val="00627A1B"/>
    <w:rsid w:val="006301C9"/>
    <w:rsid w:val="006302EA"/>
    <w:rsid w:val="006326B1"/>
    <w:rsid w:val="00634448"/>
    <w:rsid w:val="00642550"/>
    <w:rsid w:val="00645667"/>
    <w:rsid w:val="0064750E"/>
    <w:rsid w:val="006526B8"/>
    <w:rsid w:val="0065549A"/>
    <w:rsid w:val="00660F84"/>
    <w:rsid w:val="006615B7"/>
    <w:rsid w:val="006629FC"/>
    <w:rsid w:val="006632EF"/>
    <w:rsid w:val="00663DDA"/>
    <w:rsid w:val="00664817"/>
    <w:rsid w:val="00664873"/>
    <w:rsid w:val="00666B5C"/>
    <w:rsid w:val="00671EC0"/>
    <w:rsid w:val="00671FFD"/>
    <w:rsid w:val="00672C19"/>
    <w:rsid w:val="0067349F"/>
    <w:rsid w:val="00673ACE"/>
    <w:rsid w:val="006752B7"/>
    <w:rsid w:val="0067577D"/>
    <w:rsid w:val="00680FE1"/>
    <w:rsid w:val="0068486D"/>
    <w:rsid w:val="00685237"/>
    <w:rsid w:val="00685E75"/>
    <w:rsid w:val="00686D40"/>
    <w:rsid w:val="00691483"/>
    <w:rsid w:val="00695BF6"/>
    <w:rsid w:val="006A1953"/>
    <w:rsid w:val="006A20B5"/>
    <w:rsid w:val="006A4301"/>
    <w:rsid w:val="006A6F90"/>
    <w:rsid w:val="006A78F3"/>
    <w:rsid w:val="006A7D5A"/>
    <w:rsid w:val="006A7EF2"/>
    <w:rsid w:val="006B369B"/>
    <w:rsid w:val="006B7BF9"/>
    <w:rsid w:val="006C154D"/>
    <w:rsid w:val="006C1BE9"/>
    <w:rsid w:val="006C3441"/>
    <w:rsid w:val="006C7F61"/>
    <w:rsid w:val="006D23B1"/>
    <w:rsid w:val="006D660D"/>
    <w:rsid w:val="006D724A"/>
    <w:rsid w:val="006F4F0A"/>
    <w:rsid w:val="006F6361"/>
    <w:rsid w:val="006F72DE"/>
    <w:rsid w:val="00700397"/>
    <w:rsid w:val="007006D1"/>
    <w:rsid w:val="00701855"/>
    <w:rsid w:val="00701E39"/>
    <w:rsid w:val="007030F3"/>
    <w:rsid w:val="007043ED"/>
    <w:rsid w:val="007045FF"/>
    <w:rsid w:val="00705787"/>
    <w:rsid w:val="007100DD"/>
    <w:rsid w:val="007205C4"/>
    <w:rsid w:val="007208A1"/>
    <w:rsid w:val="00720A86"/>
    <w:rsid w:val="007257FF"/>
    <w:rsid w:val="007305FF"/>
    <w:rsid w:val="00731239"/>
    <w:rsid w:val="00732441"/>
    <w:rsid w:val="007325A7"/>
    <w:rsid w:val="00732806"/>
    <w:rsid w:val="0073466D"/>
    <w:rsid w:val="00742636"/>
    <w:rsid w:val="007451A9"/>
    <w:rsid w:val="007517A1"/>
    <w:rsid w:val="00751A96"/>
    <w:rsid w:val="00771A94"/>
    <w:rsid w:val="00772373"/>
    <w:rsid w:val="007759E0"/>
    <w:rsid w:val="00781F2B"/>
    <w:rsid w:val="0078537D"/>
    <w:rsid w:val="007860A2"/>
    <w:rsid w:val="00793056"/>
    <w:rsid w:val="007A1D50"/>
    <w:rsid w:val="007A1DE8"/>
    <w:rsid w:val="007A4F20"/>
    <w:rsid w:val="007A549B"/>
    <w:rsid w:val="007A6C2E"/>
    <w:rsid w:val="007A6D1D"/>
    <w:rsid w:val="007B2CD3"/>
    <w:rsid w:val="007B4271"/>
    <w:rsid w:val="007B73FE"/>
    <w:rsid w:val="007C241E"/>
    <w:rsid w:val="007C2FE5"/>
    <w:rsid w:val="007C446C"/>
    <w:rsid w:val="007C6822"/>
    <w:rsid w:val="007C79CD"/>
    <w:rsid w:val="007D0A9C"/>
    <w:rsid w:val="007D1226"/>
    <w:rsid w:val="007D306F"/>
    <w:rsid w:val="007D5580"/>
    <w:rsid w:val="007D6CB9"/>
    <w:rsid w:val="007D7A65"/>
    <w:rsid w:val="007E00FC"/>
    <w:rsid w:val="007E2C09"/>
    <w:rsid w:val="007E3B78"/>
    <w:rsid w:val="007E3D50"/>
    <w:rsid w:val="007E47AF"/>
    <w:rsid w:val="007E596C"/>
    <w:rsid w:val="007E5B4D"/>
    <w:rsid w:val="007E6683"/>
    <w:rsid w:val="007F1CEF"/>
    <w:rsid w:val="007F40EF"/>
    <w:rsid w:val="007F6BFF"/>
    <w:rsid w:val="007F7BDC"/>
    <w:rsid w:val="007F7E99"/>
    <w:rsid w:val="00801C63"/>
    <w:rsid w:val="008039AF"/>
    <w:rsid w:val="00803F89"/>
    <w:rsid w:val="00805558"/>
    <w:rsid w:val="00805652"/>
    <w:rsid w:val="00805CC9"/>
    <w:rsid w:val="00806A23"/>
    <w:rsid w:val="00807E0A"/>
    <w:rsid w:val="00811C23"/>
    <w:rsid w:val="00811E0F"/>
    <w:rsid w:val="00815563"/>
    <w:rsid w:val="008157E9"/>
    <w:rsid w:val="008168B5"/>
    <w:rsid w:val="00820559"/>
    <w:rsid w:val="00823B73"/>
    <w:rsid w:val="00824D0F"/>
    <w:rsid w:val="00830C86"/>
    <w:rsid w:val="00834258"/>
    <w:rsid w:val="00834306"/>
    <w:rsid w:val="00836E19"/>
    <w:rsid w:val="008417AE"/>
    <w:rsid w:val="00842D9D"/>
    <w:rsid w:val="00844B53"/>
    <w:rsid w:val="00845D45"/>
    <w:rsid w:val="00852F57"/>
    <w:rsid w:val="0085316B"/>
    <w:rsid w:val="0085499C"/>
    <w:rsid w:val="00856875"/>
    <w:rsid w:val="008578B8"/>
    <w:rsid w:val="00857D1C"/>
    <w:rsid w:val="008601ED"/>
    <w:rsid w:val="00860AD3"/>
    <w:rsid w:val="00863E58"/>
    <w:rsid w:val="00864368"/>
    <w:rsid w:val="00864933"/>
    <w:rsid w:val="00865E7B"/>
    <w:rsid w:val="00866E6C"/>
    <w:rsid w:val="00867AB2"/>
    <w:rsid w:val="008702AC"/>
    <w:rsid w:val="00872914"/>
    <w:rsid w:val="0087338D"/>
    <w:rsid w:val="008745AE"/>
    <w:rsid w:val="00877B8D"/>
    <w:rsid w:val="00883A03"/>
    <w:rsid w:val="0088460A"/>
    <w:rsid w:val="0089031B"/>
    <w:rsid w:val="008903D3"/>
    <w:rsid w:val="00892E74"/>
    <w:rsid w:val="008961B3"/>
    <w:rsid w:val="00897F20"/>
    <w:rsid w:val="008A37B0"/>
    <w:rsid w:val="008A4A02"/>
    <w:rsid w:val="008A574D"/>
    <w:rsid w:val="008A6CBA"/>
    <w:rsid w:val="008A70D4"/>
    <w:rsid w:val="008A7585"/>
    <w:rsid w:val="008B3FCC"/>
    <w:rsid w:val="008B4F6C"/>
    <w:rsid w:val="008B5257"/>
    <w:rsid w:val="008B5D8E"/>
    <w:rsid w:val="008B78E6"/>
    <w:rsid w:val="008C0AEF"/>
    <w:rsid w:val="008C12DC"/>
    <w:rsid w:val="008C6041"/>
    <w:rsid w:val="008C69F9"/>
    <w:rsid w:val="008C6CBE"/>
    <w:rsid w:val="008D420D"/>
    <w:rsid w:val="008D4285"/>
    <w:rsid w:val="008D70AA"/>
    <w:rsid w:val="008D76B2"/>
    <w:rsid w:val="008E0A69"/>
    <w:rsid w:val="008E0A75"/>
    <w:rsid w:val="008E1DEC"/>
    <w:rsid w:val="008E2C11"/>
    <w:rsid w:val="008E31A2"/>
    <w:rsid w:val="008E3A28"/>
    <w:rsid w:val="008E52C9"/>
    <w:rsid w:val="008E5821"/>
    <w:rsid w:val="008E768D"/>
    <w:rsid w:val="00903614"/>
    <w:rsid w:val="009038E4"/>
    <w:rsid w:val="00910273"/>
    <w:rsid w:val="009203B7"/>
    <w:rsid w:val="0092061E"/>
    <w:rsid w:val="00922C3F"/>
    <w:rsid w:val="00926DC3"/>
    <w:rsid w:val="00927106"/>
    <w:rsid w:val="009304CC"/>
    <w:rsid w:val="00933258"/>
    <w:rsid w:val="009333F8"/>
    <w:rsid w:val="00933830"/>
    <w:rsid w:val="0093725E"/>
    <w:rsid w:val="0093731A"/>
    <w:rsid w:val="00937B5F"/>
    <w:rsid w:val="00941E1B"/>
    <w:rsid w:val="0094281E"/>
    <w:rsid w:val="00942AB3"/>
    <w:rsid w:val="00944A34"/>
    <w:rsid w:val="00944EA0"/>
    <w:rsid w:val="00946EB3"/>
    <w:rsid w:val="00951B43"/>
    <w:rsid w:val="00952152"/>
    <w:rsid w:val="00952AD4"/>
    <w:rsid w:val="00952D66"/>
    <w:rsid w:val="009549D2"/>
    <w:rsid w:val="00954C29"/>
    <w:rsid w:val="0095560F"/>
    <w:rsid w:val="009557B4"/>
    <w:rsid w:val="009563C3"/>
    <w:rsid w:val="0096033D"/>
    <w:rsid w:val="0096067E"/>
    <w:rsid w:val="00960E5F"/>
    <w:rsid w:val="00961C74"/>
    <w:rsid w:val="009627EE"/>
    <w:rsid w:val="009627FA"/>
    <w:rsid w:val="0096375B"/>
    <w:rsid w:val="00964C61"/>
    <w:rsid w:val="00966FA8"/>
    <w:rsid w:val="009673DA"/>
    <w:rsid w:val="009728A7"/>
    <w:rsid w:val="009768C7"/>
    <w:rsid w:val="00980863"/>
    <w:rsid w:val="0098121C"/>
    <w:rsid w:val="009819F6"/>
    <w:rsid w:val="00982128"/>
    <w:rsid w:val="00985ED6"/>
    <w:rsid w:val="00986C1C"/>
    <w:rsid w:val="009905F9"/>
    <w:rsid w:val="009965C9"/>
    <w:rsid w:val="009977DB"/>
    <w:rsid w:val="009A335D"/>
    <w:rsid w:val="009A3431"/>
    <w:rsid w:val="009A7D4B"/>
    <w:rsid w:val="009B02ED"/>
    <w:rsid w:val="009B0DB1"/>
    <w:rsid w:val="009B210A"/>
    <w:rsid w:val="009B4343"/>
    <w:rsid w:val="009B62A9"/>
    <w:rsid w:val="009C0ADB"/>
    <w:rsid w:val="009C1B1F"/>
    <w:rsid w:val="009C2CC3"/>
    <w:rsid w:val="009C3BF3"/>
    <w:rsid w:val="009C436D"/>
    <w:rsid w:val="009C529C"/>
    <w:rsid w:val="009D0BF7"/>
    <w:rsid w:val="009D1949"/>
    <w:rsid w:val="009D19C5"/>
    <w:rsid w:val="009D1A15"/>
    <w:rsid w:val="009D34F5"/>
    <w:rsid w:val="009D4231"/>
    <w:rsid w:val="009D5BEB"/>
    <w:rsid w:val="009E03EB"/>
    <w:rsid w:val="009E1107"/>
    <w:rsid w:val="009E1919"/>
    <w:rsid w:val="009F273A"/>
    <w:rsid w:val="009F495D"/>
    <w:rsid w:val="00A0035F"/>
    <w:rsid w:val="00A00461"/>
    <w:rsid w:val="00A017F2"/>
    <w:rsid w:val="00A04180"/>
    <w:rsid w:val="00A07D75"/>
    <w:rsid w:val="00A10181"/>
    <w:rsid w:val="00A160FD"/>
    <w:rsid w:val="00A2048B"/>
    <w:rsid w:val="00A22AB2"/>
    <w:rsid w:val="00A22D8A"/>
    <w:rsid w:val="00A25317"/>
    <w:rsid w:val="00A26F04"/>
    <w:rsid w:val="00A278F9"/>
    <w:rsid w:val="00A34780"/>
    <w:rsid w:val="00A350F9"/>
    <w:rsid w:val="00A405B7"/>
    <w:rsid w:val="00A41DC0"/>
    <w:rsid w:val="00A44724"/>
    <w:rsid w:val="00A476D8"/>
    <w:rsid w:val="00A50887"/>
    <w:rsid w:val="00A5225A"/>
    <w:rsid w:val="00A57B18"/>
    <w:rsid w:val="00A57F54"/>
    <w:rsid w:val="00A675EE"/>
    <w:rsid w:val="00A70378"/>
    <w:rsid w:val="00A740DF"/>
    <w:rsid w:val="00A75029"/>
    <w:rsid w:val="00A77302"/>
    <w:rsid w:val="00A77930"/>
    <w:rsid w:val="00A92242"/>
    <w:rsid w:val="00A94613"/>
    <w:rsid w:val="00A952AC"/>
    <w:rsid w:val="00A97A9B"/>
    <w:rsid w:val="00AA068C"/>
    <w:rsid w:val="00AA12E3"/>
    <w:rsid w:val="00AA1DA8"/>
    <w:rsid w:val="00AA39E6"/>
    <w:rsid w:val="00AB0B81"/>
    <w:rsid w:val="00AB408A"/>
    <w:rsid w:val="00AB4C6B"/>
    <w:rsid w:val="00AB61EE"/>
    <w:rsid w:val="00AB646A"/>
    <w:rsid w:val="00AC131F"/>
    <w:rsid w:val="00AD060A"/>
    <w:rsid w:val="00AD2AE2"/>
    <w:rsid w:val="00AD3423"/>
    <w:rsid w:val="00AD5230"/>
    <w:rsid w:val="00AD595B"/>
    <w:rsid w:val="00AD59B6"/>
    <w:rsid w:val="00AE0108"/>
    <w:rsid w:val="00AE064C"/>
    <w:rsid w:val="00AE1AC8"/>
    <w:rsid w:val="00AE2B00"/>
    <w:rsid w:val="00AE347E"/>
    <w:rsid w:val="00AE3D0D"/>
    <w:rsid w:val="00AE4114"/>
    <w:rsid w:val="00AE48EC"/>
    <w:rsid w:val="00AE4D4A"/>
    <w:rsid w:val="00AE6546"/>
    <w:rsid w:val="00AF2AE8"/>
    <w:rsid w:val="00AF362A"/>
    <w:rsid w:val="00AF36C2"/>
    <w:rsid w:val="00AF43FE"/>
    <w:rsid w:val="00AF5BE9"/>
    <w:rsid w:val="00AF6427"/>
    <w:rsid w:val="00AF6DAD"/>
    <w:rsid w:val="00AF7242"/>
    <w:rsid w:val="00B02A2C"/>
    <w:rsid w:val="00B0482C"/>
    <w:rsid w:val="00B069BB"/>
    <w:rsid w:val="00B157F0"/>
    <w:rsid w:val="00B164A9"/>
    <w:rsid w:val="00B22332"/>
    <w:rsid w:val="00B25597"/>
    <w:rsid w:val="00B304B6"/>
    <w:rsid w:val="00B3136F"/>
    <w:rsid w:val="00B314CF"/>
    <w:rsid w:val="00B34BDB"/>
    <w:rsid w:val="00B354CB"/>
    <w:rsid w:val="00B36207"/>
    <w:rsid w:val="00B36D10"/>
    <w:rsid w:val="00B37DAD"/>
    <w:rsid w:val="00B408AC"/>
    <w:rsid w:val="00B4219B"/>
    <w:rsid w:val="00B476CD"/>
    <w:rsid w:val="00B47953"/>
    <w:rsid w:val="00B50716"/>
    <w:rsid w:val="00B525E5"/>
    <w:rsid w:val="00B543A8"/>
    <w:rsid w:val="00B56ED0"/>
    <w:rsid w:val="00B628C5"/>
    <w:rsid w:val="00B666D8"/>
    <w:rsid w:val="00B7037E"/>
    <w:rsid w:val="00B73AC6"/>
    <w:rsid w:val="00B750CE"/>
    <w:rsid w:val="00B77004"/>
    <w:rsid w:val="00B814C9"/>
    <w:rsid w:val="00B831BE"/>
    <w:rsid w:val="00B874C4"/>
    <w:rsid w:val="00B907A6"/>
    <w:rsid w:val="00B93526"/>
    <w:rsid w:val="00B945BD"/>
    <w:rsid w:val="00B948F2"/>
    <w:rsid w:val="00B965EC"/>
    <w:rsid w:val="00BA0988"/>
    <w:rsid w:val="00BA0B68"/>
    <w:rsid w:val="00BA1F24"/>
    <w:rsid w:val="00BA5597"/>
    <w:rsid w:val="00BA6068"/>
    <w:rsid w:val="00BB15BB"/>
    <w:rsid w:val="00BB251F"/>
    <w:rsid w:val="00BB2CA6"/>
    <w:rsid w:val="00BB352B"/>
    <w:rsid w:val="00BC2FE9"/>
    <w:rsid w:val="00BC3C95"/>
    <w:rsid w:val="00BC46D6"/>
    <w:rsid w:val="00BC7304"/>
    <w:rsid w:val="00BC766B"/>
    <w:rsid w:val="00BD2724"/>
    <w:rsid w:val="00BD4AB5"/>
    <w:rsid w:val="00BD4FDC"/>
    <w:rsid w:val="00BD5F4B"/>
    <w:rsid w:val="00BF0496"/>
    <w:rsid w:val="00BF107D"/>
    <w:rsid w:val="00BF173A"/>
    <w:rsid w:val="00BF22E3"/>
    <w:rsid w:val="00BF3EC6"/>
    <w:rsid w:val="00BF65F2"/>
    <w:rsid w:val="00C00AD5"/>
    <w:rsid w:val="00C03646"/>
    <w:rsid w:val="00C05098"/>
    <w:rsid w:val="00C06864"/>
    <w:rsid w:val="00C1029F"/>
    <w:rsid w:val="00C10DFF"/>
    <w:rsid w:val="00C119B4"/>
    <w:rsid w:val="00C14C37"/>
    <w:rsid w:val="00C14F07"/>
    <w:rsid w:val="00C15F3C"/>
    <w:rsid w:val="00C17464"/>
    <w:rsid w:val="00C21BA9"/>
    <w:rsid w:val="00C2304E"/>
    <w:rsid w:val="00C2409E"/>
    <w:rsid w:val="00C24C23"/>
    <w:rsid w:val="00C26852"/>
    <w:rsid w:val="00C26A04"/>
    <w:rsid w:val="00C26BA5"/>
    <w:rsid w:val="00C27D35"/>
    <w:rsid w:val="00C31BBC"/>
    <w:rsid w:val="00C323BA"/>
    <w:rsid w:val="00C32EBD"/>
    <w:rsid w:val="00C355A4"/>
    <w:rsid w:val="00C35C91"/>
    <w:rsid w:val="00C36DBE"/>
    <w:rsid w:val="00C41261"/>
    <w:rsid w:val="00C42961"/>
    <w:rsid w:val="00C4377E"/>
    <w:rsid w:val="00C46F6D"/>
    <w:rsid w:val="00C506E6"/>
    <w:rsid w:val="00C51901"/>
    <w:rsid w:val="00C55219"/>
    <w:rsid w:val="00C562B4"/>
    <w:rsid w:val="00C563FB"/>
    <w:rsid w:val="00C635FC"/>
    <w:rsid w:val="00C747DD"/>
    <w:rsid w:val="00C86239"/>
    <w:rsid w:val="00C87742"/>
    <w:rsid w:val="00C87CC6"/>
    <w:rsid w:val="00C90FB6"/>
    <w:rsid w:val="00C922ED"/>
    <w:rsid w:val="00C9655B"/>
    <w:rsid w:val="00CA274D"/>
    <w:rsid w:val="00CA330F"/>
    <w:rsid w:val="00CA5AFC"/>
    <w:rsid w:val="00CA684E"/>
    <w:rsid w:val="00CB5DB1"/>
    <w:rsid w:val="00CB7B8B"/>
    <w:rsid w:val="00CC0845"/>
    <w:rsid w:val="00CC1FE0"/>
    <w:rsid w:val="00CC2710"/>
    <w:rsid w:val="00CC4EAA"/>
    <w:rsid w:val="00CC592E"/>
    <w:rsid w:val="00CC6701"/>
    <w:rsid w:val="00CC67EC"/>
    <w:rsid w:val="00CD7092"/>
    <w:rsid w:val="00CE0F5A"/>
    <w:rsid w:val="00CE43DB"/>
    <w:rsid w:val="00CE7B6F"/>
    <w:rsid w:val="00CF0836"/>
    <w:rsid w:val="00CF1CC1"/>
    <w:rsid w:val="00CF1F0C"/>
    <w:rsid w:val="00CF2D05"/>
    <w:rsid w:val="00CF4408"/>
    <w:rsid w:val="00CF6BB9"/>
    <w:rsid w:val="00CF7E20"/>
    <w:rsid w:val="00D059AD"/>
    <w:rsid w:val="00D062D1"/>
    <w:rsid w:val="00D16CD0"/>
    <w:rsid w:val="00D20A7F"/>
    <w:rsid w:val="00D21443"/>
    <w:rsid w:val="00D21953"/>
    <w:rsid w:val="00D24268"/>
    <w:rsid w:val="00D30F11"/>
    <w:rsid w:val="00D33423"/>
    <w:rsid w:val="00D335C5"/>
    <w:rsid w:val="00D3569E"/>
    <w:rsid w:val="00D411C8"/>
    <w:rsid w:val="00D4467A"/>
    <w:rsid w:val="00D44D18"/>
    <w:rsid w:val="00D44D49"/>
    <w:rsid w:val="00D46D08"/>
    <w:rsid w:val="00D5538D"/>
    <w:rsid w:val="00D55630"/>
    <w:rsid w:val="00D6184C"/>
    <w:rsid w:val="00D6336C"/>
    <w:rsid w:val="00D6605E"/>
    <w:rsid w:val="00D73F82"/>
    <w:rsid w:val="00D74F8E"/>
    <w:rsid w:val="00D77785"/>
    <w:rsid w:val="00D82A1D"/>
    <w:rsid w:val="00D86066"/>
    <w:rsid w:val="00D872CF"/>
    <w:rsid w:val="00D90220"/>
    <w:rsid w:val="00D91C68"/>
    <w:rsid w:val="00D94A90"/>
    <w:rsid w:val="00D97B5B"/>
    <w:rsid w:val="00DA0144"/>
    <w:rsid w:val="00DA1E83"/>
    <w:rsid w:val="00DA2C0A"/>
    <w:rsid w:val="00DA331E"/>
    <w:rsid w:val="00DA5689"/>
    <w:rsid w:val="00DA578C"/>
    <w:rsid w:val="00DB14C0"/>
    <w:rsid w:val="00DB15DE"/>
    <w:rsid w:val="00DB24A6"/>
    <w:rsid w:val="00DB2891"/>
    <w:rsid w:val="00DB3212"/>
    <w:rsid w:val="00DB4AEB"/>
    <w:rsid w:val="00DB4D93"/>
    <w:rsid w:val="00DC29DB"/>
    <w:rsid w:val="00DC4976"/>
    <w:rsid w:val="00DC4CC6"/>
    <w:rsid w:val="00DC646A"/>
    <w:rsid w:val="00DD1863"/>
    <w:rsid w:val="00DD3701"/>
    <w:rsid w:val="00DD3DF9"/>
    <w:rsid w:val="00DD4D5D"/>
    <w:rsid w:val="00DD763A"/>
    <w:rsid w:val="00DD789D"/>
    <w:rsid w:val="00DD7CCD"/>
    <w:rsid w:val="00DE3971"/>
    <w:rsid w:val="00DE403B"/>
    <w:rsid w:val="00DE415B"/>
    <w:rsid w:val="00DE4376"/>
    <w:rsid w:val="00DE6AA4"/>
    <w:rsid w:val="00DE6B7C"/>
    <w:rsid w:val="00DE6C2C"/>
    <w:rsid w:val="00DF0D4A"/>
    <w:rsid w:val="00E045DB"/>
    <w:rsid w:val="00E12CB2"/>
    <w:rsid w:val="00E13F01"/>
    <w:rsid w:val="00E1771E"/>
    <w:rsid w:val="00E17779"/>
    <w:rsid w:val="00E21C6E"/>
    <w:rsid w:val="00E21EF5"/>
    <w:rsid w:val="00E22A87"/>
    <w:rsid w:val="00E2634C"/>
    <w:rsid w:val="00E30662"/>
    <w:rsid w:val="00E30DA0"/>
    <w:rsid w:val="00E338DE"/>
    <w:rsid w:val="00E35564"/>
    <w:rsid w:val="00E37D32"/>
    <w:rsid w:val="00E41795"/>
    <w:rsid w:val="00E44726"/>
    <w:rsid w:val="00E45606"/>
    <w:rsid w:val="00E50336"/>
    <w:rsid w:val="00E5038B"/>
    <w:rsid w:val="00E51DF5"/>
    <w:rsid w:val="00E54D8D"/>
    <w:rsid w:val="00E57C5C"/>
    <w:rsid w:val="00E63B1B"/>
    <w:rsid w:val="00E656E7"/>
    <w:rsid w:val="00E6672A"/>
    <w:rsid w:val="00E67467"/>
    <w:rsid w:val="00E72839"/>
    <w:rsid w:val="00E7466D"/>
    <w:rsid w:val="00E74787"/>
    <w:rsid w:val="00E75610"/>
    <w:rsid w:val="00E75A81"/>
    <w:rsid w:val="00E77771"/>
    <w:rsid w:val="00E8218D"/>
    <w:rsid w:val="00E84AF7"/>
    <w:rsid w:val="00E87E7A"/>
    <w:rsid w:val="00E90553"/>
    <w:rsid w:val="00E9596A"/>
    <w:rsid w:val="00EA296C"/>
    <w:rsid w:val="00EA5064"/>
    <w:rsid w:val="00EA5341"/>
    <w:rsid w:val="00EA652E"/>
    <w:rsid w:val="00EA6DB5"/>
    <w:rsid w:val="00EA7DF8"/>
    <w:rsid w:val="00EB143F"/>
    <w:rsid w:val="00EB17CE"/>
    <w:rsid w:val="00EC13D9"/>
    <w:rsid w:val="00ED0899"/>
    <w:rsid w:val="00ED0EDB"/>
    <w:rsid w:val="00ED18F7"/>
    <w:rsid w:val="00ED2279"/>
    <w:rsid w:val="00ED34FF"/>
    <w:rsid w:val="00ED3C1C"/>
    <w:rsid w:val="00ED4A0E"/>
    <w:rsid w:val="00ED7406"/>
    <w:rsid w:val="00EE0954"/>
    <w:rsid w:val="00EE1CCD"/>
    <w:rsid w:val="00EE2123"/>
    <w:rsid w:val="00EE28E9"/>
    <w:rsid w:val="00EE562C"/>
    <w:rsid w:val="00EE5BF3"/>
    <w:rsid w:val="00EF3396"/>
    <w:rsid w:val="00EF352B"/>
    <w:rsid w:val="00EF6F00"/>
    <w:rsid w:val="00EF728D"/>
    <w:rsid w:val="00F06528"/>
    <w:rsid w:val="00F132B6"/>
    <w:rsid w:val="00F16A69"/>
    <w:rsid w:val="00F17517"/>
    <w:rsid w:val="00F20738"/>
    <w:rsid w:val="00F21415"/>
    <w:rsid w:val="00F2251C"/>
    <w:rsid w:val="00F24700"/>
    <w:rsid w:val="00F325FC"/>
    <w:rsid w:val="00F35054"/>
    <w:rsid w:val="00F35965"/>
    <w:rsid w:val="00F36540"/>
    <w:rsid w:val="00F427AE"/>
    <w:rsid w:val="00F42C54"/>
    <w:rsid w:val="00F42E0D"/>
    <w:rsid w:val="00F43AC8"/>
    <w:rsid w:val="00F45E1B"/>
    <w:rsid w:val="00F52492"/>
    <w:rsid w:val="00F53654"/>
    <w:rsid w:val="00F54865"/>
    <w:rsid w:val="00F57ED6"/>
    <w:rsid w:val="00F6250E"/>
    <w:rsid w:val="00F65270"/>
    <w:rsid w:val="00F7092D"/>
    <w:rsid w:val="00F73826"/>
    <w:rsid w:val="00F73FCA"/>
    <w:rsid w:val="00F74D57"/>
    <w:rsid w:val="00F77491"/>
    <w:rsid w:val="00F77783"/>
    <w:rsid w:val="00F833B3"/>
    <w:rsid w:val="00F8496F"/>
    <w:rsid w:val="00F85CE1"/>
    <w:rsid w:val="00F87DCA"/>
    <w:rsid w:val="00F87E3F"/>
    <w:rsid w:val="00F93F5C"/>
    <w:rsid w:val="00F94B8F"/>
    <w:rsid w:val="00F955E9"/>
    <w:rsid w:val="00FA1237"/>
    <w:rsid w:val="00FA2CC5"/>
    <w:rsid w:val="00FA3731"/>
    <w:rsid w:val="00FA7695"/>
    <w:rsid w:val="00FB438B"/>
    <w:rsid w:val="00FB4464"/>
    <w:rsid w:val="00FB44C6"/>
    <w:rsid w:val="00FB6B7F"/>
    <w:rsid w:val="00FB6CA0"/>
    <w:rsid w:val="00FB6DE8"/>
    <w:rsid w:val="00FC4BE4"/>
    <w:rsid w:val="00FD09FF"/>
    <w:rsid w:val="00FD0EC3"/>
    <w:rsid w:val="00FD1405"/>
    <w:rsid w:val="00FD4EFE"/>
    <w:rsid w:val="00FD5980"/>
    <w:rsid w:val="00FE4C8F"/>
    <w:rsid w:val="00FF1D4D"/>
    <w:rsid w:val="00FF3E42"/>
    <w:rsid w:val="00FF5058"/>
    <w:rsid w:val="00FF640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56BFB"/>
  <w15:docId w15:val="{E97C9BD0-166D-A846-8E88-5A1FED848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5">
    <w:name w:val="Normal"/>
    <w:rsid w:val="00445D7D"/>
    <w:pPr>
      <w:spacing w:after="120" w:line="276" w:lineRule="auto"/>
      <w:ind w:firstLine="720"/>
      <w:jc w:val="both"/>
    </w:pPr>
    <w:rPr>
      <w:rFonts w:ascii="Georgia" w:hAnsi="Georgia" w:cs="Times New Roman"/>
      <w:sz w:val="28"/>
      <w:lang w:eastAsia="ru-RU"/>
    </w:rPr>
  </w:style>
  <w:style w:type="paragraph" w:styleId="11">
    <w:name w:val="heading 1"/>
    <w:basedOn w:val="a5"/>
    <w:next w:val="a5"/>
    <w:link w:val="12"/>
    <w:autoRedefine/>
    <w:rsid w:val="00445D7D"/>
    <w:pPr>
      <w:keepNext/>
      <w:keepLines/>
      <w:spacing w:before="720" w:after="480" w:line="240" w:lineRule="auto"/>
      <w:ind w:firstLine="0"/>
      <w:outlineLvl w:val="0"/>
    </w:pPr>
    <w:rPr>
      <w:rFonts w:eastAsiaTheme="majorEastAsia" w:cstheme="majorBidi"/>
      <w:b/>
      <w:color w:val="0000FF"/>
      <w:sz w:val="36"/>
      <w:szCs w:val="32"/>
      <w:lang w:eastAsia="en-US"/>
      <w14:shadow w14:blurRad="38100" w14:dist="25400" w14:dir="2700000" w14:sx="100000" w14:sy="100000" w14:kx="0" w14:ky="0" w14:algn="tl">
        <w14:srgbClr w14:val="000000"/>
      </w14:shadow>
    </w:rPr>
  </w:style>
  <w:style w:type="paragraph" w:styleId="2">
    <w:name w:val="heading 2"/>
    <w:basedOn w:val="a5"/>
    <w:next w:val="a5"/>
    <w:link w:val="20"/>
    <w:autoRedefine/>
    <w:uiPriority w:val="9"/>
    <w:unhideWhenUsed/>
    <w:qFormat/>
    <w:rsid w:val="00445D7D"/>
    <w:pPr>
      <w:keepNext/>
      <w:keepLines/>
      <w:spacing w:before="480" w:after="360" w:line="240" w:lineRule="auto"/>
      <w:ind w:firstLine="0"/>
      <w:jc w:val="left"/>
      <w:outlineLvl w:val="1"/>
    </w:pPr>
    <w:rPr>
      <w:rFonts w:eastAsiaTheme="majorEastAsia" w:cstheme="majorBidi"/>
      <w:b/>
      <w:color w:val="0000FF"/>
      <w:sz w:val="32"/>
      <w:szCs w:val="26"/>
      <w:lang w:eastAsia="en-US"/>
    </w:rPr>
  </w:style>
  <w:style w:type="paragraph" w:styleId="31">
    <w:name w:val="heading 3"/>
    <w:basedOn w:val="a5"/>
    <w:next w:val="a5"/>
    <w:link w:val="32"/>
    <w:autoRedefine/>
    <w:uiPriority w:val="9"/>
    <w:unhideWhenUsed/>
    <w:rsid w:val="00445D7D"/>
    <w:pPr>
      <w:keepNext/>
      <w:keepLines/>
      <w:spacing w:before="360" w:after="240" w:line="240" w:lineRule="auto"/>
      <w:ind w:firstLine="0"/>
      <w:jc w:val="left"/>
      <w:outlineLvl w:val="2"/>
    </w:pPr>
    <w:rPr>
      <w:rFonts w:eastAsiaTheme="majorEastAsia" w:cstheme="majorBidi"/>
      <w:b/>
      <w:bCs/>
      <w:color w:val="0000FF"/>
      <w:sz w:val="32"/>
      <w:szCs w:val="32"/>
      <w:lang w:eastAsia="en-US"/>
      <w14:shadow w14:blurRad="38100" w14:dist="12700" w14:dir="2700000" w14:sx="100000" w14:sy="100000" w14:kx="0" w14:ky="0" w14:algn="tl">
        <w14:srgbClr w14:val="000000"/>
      </w14:shadow>
    </w:rPr>
  </w:style>
  <w:style w:type="paragraph" w:styleId="40">
    <w:name w:val="heading 4"/>
    <w:basedOn w:val="a5"/>
    <w:next w:val="a5"/>
    <w:link w:val="41"/>
    <w:autoRedefine/>
    <w:uiPriority w:val="9"/>
    <w:unhideWhenUsed/>
    <w:qFormat/>
    <w:rsid w:val="00445D7D"/>
    <w:pPr>
      <w:keepNext/>
      <w:keepLines/>
      <w:spacing w:before="480" w:after="240"/>
      <w:ind w:firstLine="0"/>
      <w:jc w:val="left"/>
      <w:outlineLvl w:val="3"/>
    </w:pPr>
    <w:rPr>
      <w:rFonts w:eastAsiaTheme="majorEastAsia" w:cstheme="majorBidi"/>
      <w:b/>
      <w:bCs/>
      <w:color w:val="0000FF"/>
      <w:sz w:val="32"/>
      <w:szCs w:val="32"/>
      <w:lang w:val="en-US" w:eastAsia="en-US"/>
      <w14:shadow w14:blurRad="38100" w14:dist="12700" w14:dir="2700000" w14:sx="100000" w14:sy="100000" w14:kx="0" w14:ky="0" w14:algn="tl">
        <w14:srgbClr w14:val="000000"/>
      </w14:shadow>
    </w:rPr>
  </w:style>
  <w:style w:type="paragraph" w:styleId="5">
    <w:name w:val="heading 5"/>
    <w:basedOn w:val="a5"/>
    <w:next w:val="a5"/>
    <w:link w:val="50"/>
    <w:rsid w:val="00445D7D"/>
    <w:pPr>
      <w:tabs>
        <w:tab w:val="left" w:pos="851"/>
        <w:tab w:val="left" w:pos="1560"/>
      </w:tabs>
      <w:spacing w:before="360" w:after="240"/>
      <w:ind w:firstLine="0"/>
      <w:outlineLvl w:val="4"/>
    </w:pPr>
    <w:rPr>
      <w:b/>
      <w:bCs/>
      <w:color w:val="0000FF"/>
      <w:sz w:val="32"/>
      <w:szCs w:val="32"/>
    </w:rPr>
  </w:style>
  <w:style w:type="paragraph" w:styleId="6">
    <w:name w:val="heading 6"/>
    <w:basedOn w:val="a5"/>
    <w:next w:val="a5"/>
    <w:link w:val="60"/>
    <w:rsid w:val="00445D7D"/>
    <w:pPr>
      <w:spacing w:before="180" w:after="80"/>
      <w:ind w:firstLine="0"/>
      <w:outlineLvl w:val="5"/>
    </w:pPr>
    <w:rPr>
      <w:rFonts w:ascii="Arial Narrow" w:eastAsia="Times New Roman" w:hAnsi="Arial Narrow"/>
      <w:b/>
      <w:bCs/>
      <w:lang w:val="en-US"/>
    </w:rPr>
  </w:style>
  <w:style w:type="paragraph" w:styleId="7">
    <w:name w:val="heading 7"/>
    <w:aliases w:val="ВЫДЕЛЕНИЕ 1"/>
    <w:basedOn w:val="a5"/>
    <w:next w:val="a5"/>
    <w:link w:val="70"/>
    <w:rsid w:val="00445D7D"/>
    <w:pPr>
      <w:spacing w:before="240"/>
      <w:ind w:firstLine="0"/>
      <w:outlineLvl w:val="6"/>
    </w:pPr>
    <w:rPr>
      <w:rFonts w:eastAsia="Times New Roman"/>
      <w:b/>
      <w:bCs/>
      <w:color w:val="0000FF"/>
      <w:szCs w:val="28"/>
      <w:lang w:val="en-US"/>
    </w:rPr>
  </w:style>
  <w:style w:type="paragraph" w:styleId="8">
    <w:name w:val="heading 8"/>
    <w:basedOn w:val="a5"/>
    <w:next w:val="a5"/>
    <w:link w:val="80"/>
    <w:rsid w:val="00445D7D"/>
    <w:pPr>
      <w:spacing w:before="120" w:after="60"/>
      <w:ind w:firstLine="0"/>
      <w:outlineLvl w:val="7"/>
    </w:pPr>
    <w:rPr>
      <w:rFonts w:ascii="Arial" w:eastAsia="Times New Roman" w:hAnsi="Arial"/>
      <w:b/>
      <w:bCs/>
      <w:sz w:val="18"/>
      <w:lang w:val="en-US"/>
    </w:rPr>
  </w:style>
  <w:style w:type="paragraph" w:styleId="9">
    <w:name w:val="heading 9"/>
    <w:basedOn w:val="a5"/>
    <w:next w:val="a5"/>
    <w:link w:val="90"/>
    <w:rsid w:val="00445D7D"/>
    <w:pPr>
      <w:spacing w:before="240" w:after="240"/>
      <w:ind w:firstLine="0"/>
      <w:jc w:val="center"/>
      <w:outlineLvl w:val="8"/>
    </w:pPr>
    <w:rPr>
      <w:rFonts w:eastAsia="Times New Roman"/>
      <w:b/>
      <w:color w:val="0000FF"/>
      <w:szCs w:val="22"/>
      <w:lang w:val="en-US"/>
    </w:rPr>
  </w:style>
  <w:style w:type="character" w:default="1" w:styleId="a6">
    <w:name w:val="Default Paragraph Font"/>
    <w:uiPriority w:val="1"/>
    <w:semiHidden/>
    <w:unhideWhenUsed/>
    <w:rsid w:val="00445D7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rsid w:val="00445D7D"/>
  </w:style>
  <w:style w:type="character" w:customStyle="1" w:styleId="--">
    <w:name w:val="Красный-прписной-полужирный"/>
    <w:basedOn w:val="a6"/>
    <w:uiPriority w:val="1"/>
    <w:qFormat/>
    <w:rsid w:val="00445D7D"/>
    <w:rPr>
      <w:rFonts w:ascii="Georgia" w:hAnsi="Georgia"/>
      <w:b/>
      <w:caps/>
      <w:color w:val="FF0000"/>
      <w:sz w:val="24"/>
    </w:rPr>
  </w:style>
  <w:style w:type="character" w:customStyle="1" w:styleId="--0">
    <w:name w:val="Синий-прописной-полужирный"/>
    <w:basedOn w:val="a6"/>
    <w:uiPriority w:val="1"/>
    <w:qFormat/>
    <w:rsid w:val="00445D7D"/>
    <w:rPr>
      <w:rFonts w:ascii="Georgia" w:hAnsi="Georgia"/>
      <w:b/>
      <w:i w:val="0"/>
      <w:caps/>
      <w:smallCaps w:val="0"/>
      <w:color w:val="0432FF"/>
      <w:sz w:val="24"/>
    </w:rPr>
  </w:style>
  <w:style w:type="character" w:customStyle="1" w:styleId="--1">
    <w:name w:val="Черный-прописной-полужирный"/>
    <w:basedOn w:val="a6"/>
    <w:uiPriority w:val="1"/>
    <w:qFormat/>
    <w:rsid w:val="00445D7D"/>
    <w:rPr>
      <w:rFonts w:ascii="Georgia" w:hAnsi="Georgia"/>
      <w:b/>
      <w:i w:val="0"/>
      <w:caps/>
      <w:smallCaps w:val="0"/>
      <w:sz w:val="28"/>
    </w:rPr>
  </w:style>
  <w:style w:type="paragraph" w:styleId="a9">
    <w:name w:val="Balloon Text"/>
    <w:basedOn w:val="a5"/>
    <w:link w:val="aa"/>
    <w:rsid w:val="00445D7D"/>
    <w:rPr>
      <w:rFonts w:ascii="Lucida Grande CY" w:eastAsia="Times New Roman" w:hAnsi="Lucida Grande CY"/>
      <w:sz w:val="18"/>
      <w:szCs w:val="18"/>
      <w:lang w:val="en-US" w:eastAsia="en-US"/>
    </w:rPr>
  </w:style>
  <w:style w:type="character" w:customStyle="1" w:styleId="aa">
    <w:name w:val="Текст выноски Знак"/>
    <w:basedOn w:val="a6"/>
    <w:link w:val="a9"/>
    <w:rsid w:val="00445D7D"/>
    <w:rPr>
      <w:rFonts w:ascii="Lucida Grande CY" w:eastAsia="Times New Roman" w:hAnsi="Lucida Grande CY" w:cs="Times New Roman"/>
      <w:sz w:val="18"/>
      <w:szCs w:val="18"/>
      <w:lang w:val="en-US"/>
    </w:rPr>
  </w:style>
  <w:style w:type="character" w:customStyle="1" w:styleId="--2">
    <w:name w:val="Курсив-строчный-полужирный"/>
    <w:basedOn w:val="a6"/>
    <w:uiPriority w:val="1"/>
    <w:rsid w:val="00445D7D"/>
    <w:rPr>
      <w:rFonts w:ascii="Georgia" w:hAnsi="Georgia"/>
      <w:b/>
      <w:i/>
    </w:rPr>
  </w:style>
  <w:style w:type="character" w:customStyle="1" w:styleId="--3">
    <w:name w:val="Красный-строчный-полужирный"/>
    <w:basedOn w:val="a6"/>
    <w:uiPriority w:val="1"/>
    <w:rsid w:val="00445D7D"/>
    <w:rPr>
      <w:rFonts w:ascii="Georgia" w:hAnsi="Georgia"/>
      <w:b/>
      <w:color w:val="FF0000"/>
    </w:rPr>
  </w:style>
  <w:style w:type="character" w:customStyle="1" w:styleId="--4">
    <w:name w:val="Синий-строчный-полужирный"/>
    <w:basedOn w:val="a6"/>
    <w:uiPriority w:val="1"/>
    <w:qFormat/>
    <w:rsid w:val="00445D7D"/>
    <w:rPr>
      <w:rFonts w:ascii="Georgia" w:hAnsi="Georgia"/>
      <w:b/>
      <w:color w:val="0432FF"/>
    </w:rPr>
  </w:style>
  <w:style w:type="character" w:customStyle="1" w:styleId="ab">
    <w:name w:val="Полужирный"/>
    <w:basedOn w:val="a6"/>
    <w:uiPriority w:val="1"/>
    <w:rsid w:val="00445D7D"/>
    <w:rPr>
      <w:rFonts w:ascii="Georgia" w:hAnsi="Georgia"/>
      <w:b/>
    </w:rPr>
  </w:style>
  <w:style w:type="character" w:customStyle="1" w:styleId="---">
    <w:name w:val="Красный-строчный-курсив-полужирный"/>
    <w:basedOn w:val="a6"/>
    <w:uiPriority w:val="1"/>
    <w:rsid w:val="00445D7D"/>
    <w:rPr>
      <w:rFonts w:ascii="Georgia" w:hAnsi="Georgia"/>
      <w:b/>
      <w:i/>
      <w:color w:val="FF0000"/>
    </w:rPr>
  </w:style>
  <w:style w:type="character" w:customStyle="1" w:styleId="---0">
    <w:name w:val="Синий-строчный-курсив-полужирный"/>
    <w:basedOn w:val="a6"/>
    <w:uiPriority w:val="1"/>
    <w:qFormat/>
    <w:rsid w:val="00445D7D"/>
    <w:rPr>
      <w:rFonts w:ascii="Georgia" w:hAnsi="Georgia"/>
      <w:b/>
      <w:i/>
      <w:color w:val="0432FF"/>
    </w:rPr>
  </w:style>
  <w:style w:type="paragraph" w:styleId="ac">
    <w:name w:val="No Spacing"/>
    <w:uiPriority w:val="1"/>
    <w:rsid w:val="00445D7D"/>
    <w:rPr>
      <w:rFonts w:ascii="Times New Roman" w:hAnsi="Times New Roman"/>
      <w:b/>
      <w:color w:val="FF0000"/>
      <w:sz w:val="44"/>
    </w:rPr>
  </w:style>
  <w:style w:type="paragraph" w:styleId="ad">
    <w:name w:val="Normal (Web)"/>
    <w:basedOn w:val="a5"/>
    <w:uiPriority w:val="99"/>
    <w:unhideWhenUsed/>
    <w:rsid w:val="00445D7D"/>
    <w:pPr>
      <w:spacing w:before="100" w:beforeAutospacing="1" w:after="100" w:afterAutospacing="1"/>
    </w:pPr>
    <w:rPr>
      <w:rFonts w:ascii="Times New Roman" w:hAnsi="Times New Roman"/>
    </w:rPr>
  </w:style>
  <w:style w:type="character" w:styleId="ae">
    <w:name w:val="Hyperlink"/>
    <w:uiPriority w:val="99"/>
    <w:rsid w:val="00445D7D"/>
    <w:rPr>
      <w:rFonts w:ascii="Times New Roman" w:hAnsi="Times New Roman"/>
      <w:color w:val="0000FF"/>
      <w:sz w:val="22"/>
      <w:u w:val="single"/>
    </w:rPr>
  </w:style>
  <w:style w:type="character" w:customStyle="1" w:styleId="search-highlight">
    <w:name w:val="search-highlight"/>
    <w:basedOn w:val="a6"/>
    <w:rsid w:val="00445D7D"/>
  </w:style>
  <w:style w:type="character" w:customStyle="1" w:styleId="apple-converted-space">
    <w:name w:val="apple-converted-space"/>
    <w:basedOn w:val="a6"/>
    <w:rsid w:val="00445D7D"/>
  </w:style>
  <w:style w:type="character" w:styleId="af">
    <w:name w:val="FollowedHyperlink"/>
    <w:uiPriority w:val="99"/>
    <w:rsid w:val="00445D7D"/>
    <w:rPr>
      <w:rFonts w:ascii="Times New Roman" w:hAnsi="Times New Roman"/>
      <w:color w:val="800080"/>
      <w:sz w:val="22"/>
      <w:u w:val="single"/>
    </w:rPr>
  </w:style>
  <w:style w:type="character" w:customStyle="1" w:styleId="12">
    <w:name w:val="Заголовок 1 Знак"/>
    <w:basedOn w:val="a6"/>
    <w:link w:val="11"/>
    <w:rsid w:val="00445D7D"/>
    <w:rPr>
      <w:rFonts w:ascii="Georgia" w:eastAsiaTheme="majorEastAsia" w:hAnsi="Georgia" w:cstheme="majorBidi"/>
      <w:b/>
      <w:color w:val="0000FF"/>
      <w:sz w:val="36"/>
      <w:szCs w:val="32"/>
      <w14:shadow w14:blurRad="38100" w14:dist="25400" w14:dir="2700000" w14:sx="100000" w14:sy="100000" w14:kx="0" w14:ky="0" w14:algn="tl">
        <w14:srgbClr w14:val="000000"/>
      </w14:shadow>
    </w:rPr>
  </w:style>
  <w:style w:type="character" w:customStyle="1" w:styleId="20">
    <w:name w:val="Заголовок 2 Знак"/>
    <w:basedOn w:val="a6"/>
    <w:link w:val="2"/>
    <w:uiPriority w:val="9"/>
    <w:rsid w:val="00445D7D"/>
    <w:rPr>
      <w:rFonts w:ascii="Georgia" w:eastAsiaTheme="majorEastAsia" w:hAnsi="Georgia" w:cstheme="majorBidi"/>
      <w:b/>
      <w:color w:val="0000FF"/>
      <w:sz w:val="32"/>
      <w:szCs w:val="26"/>
    </w:rPr>
  </w:style>
  <w:style w:type="character" w:customStyle="1" w:styleId="32">
    <w:name w:val="Заголовок 3 Знак"/>
    <w:basedOn w:val="a6"/>
    <w:link w:val="31"/>
    <w:uiPriority w:val="9"/>
    <w:rsid w:val="00445D7D"/>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6"/>
    <w:link w:val="40"/>
    <w:uiPriority w:val="9"/>
    <w:rsid w:val="00445D7D"/>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0">
    <w:name w:val="footer"/>
    <w:basedOn w:val="a5"/>
    <w:link w:val="af1"/>
    <w:autoRedefine/>
    <w:rsid w:val="00445D7D"/>
    <w:pPr>
      <w:tabs>
        <w:tab w:val="center" w:pos="4677"/>
        <w:tab w:val="right" w:pos="9355"/>
      </w:tabs>
      <w:spacing w:after="0" w:line="240" w:lineRule="auto"/>
    </w:pPr>
    <w:rPr>
      <w:rFonts w:ascii="Calibri" w:eastAsia="Times New Roman" w:hAnsi="Calibri"/>
      <w:sz w:val="22"/>
      <w:szCs w:val="22"/>
      <w:lang w:val="en-US" w:eastAsia="en-US"/>
    </w:rPr>
  </w:style>
  <w:style w:type="character" w:customStyle="1" w:styleId="af1">
    <w:name w:val="Нижний колонтитул Знак"/>
    <w:basedOn w:val="a6"/>
    <w:link w:val="af0"/>
    <w:rsid w:val="00445D7D"/>
    <w:rPr>
      <w:rFonts w:ascii="Calibri" w:eastAsia="Times New Roman" w:hAnsi="Calibri" w:cs="Times New Roman"/>
      <w:sz w:val="22"/>
      <w:szCs w:val="22"/>
      <w:lang w:val="en-US"/>
    </w:rPr>
  </w:style>
  <w:style w:type="character" w:styleId="af2">
    <w:name w:val="page number"/>
    <w:basedOn w:val="a6"/>
    <w:rsid w:val="00445D7D"/>
    <w:rPr>
      <w:rFonts w:ascii="Georgia" w:hAnsi="Georgia"/>
      <w:color w:val="auto"/>
      <w:sz w:val="24"/>
    </w:rPr>
  </w:style>
  <w:style w:type="paragraph" w:styleId="af3">
    <w:name w:val="footnote text"/>
    <w:basedOn w:val="a5"/>
    <w:link w:val="af4"/>
    <w:autoRedefine/>
    <w:rsid w:val="00445D7D"/>
    <w:pPr>
      <w:spacing w:after="0" w:line="240" w:lineRule="auto"/>
    </w:pPr>
    <w:rPr>
      <w:rFonts w:eastAsia="Times New Roman" w:cstheme="minorBidi"/>
      <w:sz w:val="20"/>
      <w:lang w:val="en-US" w:eastAsia="en-US"/>
    </w:rPr>
  </w:style>
  <w:style w:type="character" w:customStyle="1" w:styleId="af4">
    <w:name w:val="Текст сноски Знак"/>
    <w:basedOn w:val="a6"/>
    <w:link w:val="af3"/>
    <w:rsid w:val="00445D7D"/>
    <w:rPr>
      <w:rFonts w:ascii="Georgia" w:eastAsia="Times New Roman" w:hAnsi="Georgia"/>
      <w:sz w:val="20"/>
      <w:lang w:val="en-US"/>
    </w:rPr>
  </w:style>
  <w:style w:type="character" w:styleId="af5">
    <w:name w:val="footnote reference"/>
    <w:rsid w:val="00445D7D"/>
    <w:rPr>
      <w:b/>
      <w:color w:val="000000" w:themeColor="text1"/>
      <w:sz w:val="28"/>
      <w:vertAlign w:val="superscript"/>
    </w:rPr>
  </w:style>
  <w:style w:type="paragraph" w:styleId="af6">
    <w:name w:val="List Paragraph"/>
    <w:basedOn w:val="a5"/>
    <w:uiPriority w:val="34"/>
    <w:qFormat/>
    <w:rsid w:val="00445D7D"/>
    <w:pPr>
      <w:tabs>
        <w:tab w:val="left" w:pos="426"/>
        <w:tab w:val="num" w:pos="567"/>
      </w:tabs>
      <w:ind w:firstLine="0"/>
      <w:contextualSpacing/>
    </w:pPr>
    <w:rPr>
      <w:bCs/>
      <w:color w:val="000000" w:themeColor="text1"/>
      <w:szCs w:val="28"/>
    </w:rPr>
  </w:style>
  <w:style w:type="character" w:customStyle="1" w:styleId="lrdctlblinl">
    <w:name w:val="lr_dct_lbl_inl"/>
    <w:basedOn w:val="a6"/>
    <w:rsid w:val="00445D7D"/>
  </w:style>
  <w:style w:type="character" w:styleId="af7">
    <w:name w:val="Emphasis"/>
    <w:rsid w:val="00445D7D"/>
    <w:rPr>
      <w:rFonts w:ascii="Georgia" w:hAnsi="Georgia"/>
      <w:b/>
      <w:iCs/>
      <w:color w:val="FF0000"/>
      <w:sz w:val="28"/>
    </w:rPr>
  </w:style>
  <w:style w:type="paragraph" w:customStyle="1" w:styleId="Default">
    <w:name w:val="Default"/>
    <w:rsid w:val="00445D7D"/>
    <w:pPr>
      <w:widowControl w:val="0"/>
      <w:autoSpaceDE w:val="0"/>
      <w:autoSpaceDN w:val="0"/>
      <w:adjustRightInd w:val="0"/>
    </w:pPr>
    <w:rPr>
      <w:rFonts w:ascii="Calibri" w:hAnsi="Calibri" w:cs="Calibri"/>
      <w:color w:val="000000"/>
    </w:rPr>
  </w:style>
  <w:style w:type="character" w:styleId="af8">
    <w:name w:val="Strong"/>
    <w:basedOn w:val="a6"/>
    <w:uiPriority w:val="22"/>
    <w:rsid w:val="00445D7D"/>
    <w:rPr>
      <w:rFonts w:ascii="Georgia" w:hAnsi="Georgia"/>
      <w:b w:val="0"/>
      <w:bCs/>
      <w:color w:val="000000" w:themeColor="text1"/>
      <w:sz w:val="28"/>
    </w:rPr>
  </w:style>
  <w:style w:type="paragraph" w:styleId="af9">
    <w:name w:val="header"/>
    <w:basedOn w:val="a5"/>
    <w:link w:val="afa"/>
    <w:autoRedefine/>
    <w:rsid w:val="00445D7D"/>
    <w:pPr>
      <w:pBdr>
        <w:bottom w:val="single" w:sz="4" w:space="4" w:color="A6A6A6" w:themeColor="background1" w:themeShade="A6"/>
      </w:pBdr>
      <w:tabs>
        <w:tab w:val="center" w:pos="4677"/>
        <w:tab w:val="right" w:pos="9355"/>
      </w:tabs>
      <w:spacing w:after="0" w:line="240" w:lineRule="auto"/>
      <w:ind w:firstLine="0"/>
      <w:jc w:val="center"/>
    </w:pPr>
    <w:rPr>
      <w:rFonts w:eastAsia="Times New Roman"/>
      <w:bCs/>
      <w:color w:val="A6A6A6" w:themeColor="background1" w:themeShade="A6"/>
      <w:sz w:val="20"/>
      <w:szCs w:val="22"/>
      <w:lang w:val="en-US"/>
    </w:rPr>
  </w:style>
  <w:style w:type="character" w:customStyle="1" w:styleId="afa">
    <w:name w:val="Верхний колонтитул Знак"/>
    <w:basedOn w:val="a6"/>
    <w:link w:val="af9"/>
    <w:rsid w:val="00445D7D"/>
    <w:rPr>
      <w:rFonts w:ascii="Georgia" w:eastAsia="Times New Roman" w:hAnsi="Georgia" w:cs="Times New Roman"/>
      <w:bCs/>
      <w:color w:val="A6A6A6" w:themeColor="background1" w:themeShade="A6"/>
      <w:sz w:val="20"/>
      <w:szCs w:val="22"/>
      <w:lang w:val="en-US" w:eastAsia="ru-RU"/>
    </w:rPr>
  </w:style>
  <w:style w:type="table" w:styleId="afb">
    <w:name w:val="Table Grid"/>
    <w:basedOn w:val="a7"/>
    <w:uiPriority w:val="39"/>
    <w:rsid w:val="00445D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5"/>
    <w:next w:val="a5"/>
    <w:autoRedefine/>
    <w:rsid w:val="00445D7D"/>
    <w:pPr>
      <w:spacing w:after="240"/>
      <w:ind w:firstLine="0"/>
      <w:jc w:val="left"/>
    </w:pPr>
    <w:rPr>
      <w:rFonts w:eastAsia="Times New Roman"/>
      <w:b/>
      <w:bCs/>
      <w:color w:val="0070C0"/>
      <w:sz w:val="32"/>
      <w:szCs w:val="18"/>
      <w:lang w:val="en-US" w:eastAsia="en-US"/>
    </w:rPr>
  </w:style>
  <w:style w:type="paragraph" w:customStyle="1" w:styleId="afd">
    <w:name w:val="подраздел"/>
    <w:basedOn w:val="afc"/>
    <w:autoRedefine/>
    <w:rsid w:val="00445D7D"/>
    <w:pPr>
      <w:spacing w:before="240" w:after="120" w:line="380" w:lineRule="exact"/>
      <w:ind w:left="720"/>
    </w:pPr>
    <w:rPr>
      <w:bCs w:val="0"/>
      <w:iCs/>
      <w:sz w:val="28"/>
    </w:rPr>
  </w:style>
  <w:style w:type="paragraph" w:customStyle="1" w:styleId="afe">
    <w:name w:val="номер страницы"/>
    <w:basedOn w:val="af0"/>
    <w:autoRedefine/>
    <w:rsid w:val="00445D7D"/>
    <w:pPr>
      <w:framePr w:wrap="none" w:vAnchor="text" w:hAnchor="margin" w:xAlign="center" w:y="1"/>
    </w:pPr>
  </w:style>
  <w:style w:type="paragraph" w:customStyle="1" w:styleId="aff">
    <w:name w:val="мнение дилетанта"/>
    <w:basedOn w:val="a5"/>
    <w:autoRedefine/>
    <w:rsid w:val="00445D7D"/>
    <w:pPr>
      <w:ind w:firstLine="709"/>
      <w:outlineLvl w:val="0"/>
    </w:pPr>
    <w:rPr>
      <w:rFonts w:ascii="Times New Roman" w:hAnsi="Times New Roman"/>
      <w:b/>
      <w:bCs/>
      <w:color w:val="0000FF"/>
      <w:szCs w:val="28"/>
      <w14:shadow w14:blurRad="31750" w14:dist="25400" w14:dir="1560000" w14:sx="100000" w14:sy="100000" w14:kx="0" w14:ky="0" w14:algn="ctr">
        <w14:srgbClr w14:val="000000">
          <w14:alpha w14:val="60000"/>
        </w14:srgbClr>
      </w14:shadow>
    </w:rPr>
  </w:style>
  <w:style w:type="paragraph" w:customStyle="1" w:styleId="aff0">
    <w:name w:val="синий обычный"/>
    <w:basedOn w:val="a5"/>
    <w:autoRedefine/>
    <w:rsid w:val="00445D7D"/>
    <w:rPr>
      <w:rFonts w:ascii="Times New Roman" w:hAnsi="Times New Roman"/>
      <w:color w:val="0432FF"/>
    </w:rPr>
  </w:style>
  <w:style w:type="paragraph" w:customStyle="1" w:styleId="a2">
    <w:name w:val="синий маркированный список"/>
    <w:basedOn w:val="aff0"/>
    <w:autoRedefine/>
    <w:rsid w:val="00445D7D"/>
    <w:pPr>
      <w:numPr>
        <w:numId w:val="6"/>
      </w:numPr>
    </w:pPr>
  </w:style>
  <w:style w:type="paragraph" w:customStyle="1" w:styleId="aff1">
    <w:name w:val="синий маркированный список полужирный"/>
    <w:basedOn w:val="a2"/>
    <w:autoRedefine/>
    <w:rsid w:val="00445D7D"/>
    <w:rPr>
      <w:b/>
    </w:rPr>
  </w:style>
  <w:style w:type="paragraph" w:customStyle="1" w:styleId="1">
    <w:name w:val="Стиль1"/>
    <w:basedOn w:val="11"/>
    <w:next w:val="a5"/>
    <w:autoRedefine/>
    <w:rsid w:val="00445D7D"/>
    <w:pPr>
      <w:numPr>
        <w:numId w:val="42"/>
      </w:numPr>
      <w:spacing w:before="0" w:after="0"/>
      <w:jc w:val="left"/>
    </w:pPr>
    <w:rPr>
      <w:szCs w:val="36"/>
    </w:rPr>
  </w:style>
  <w:style w:type="character" w:customStyle="1" w:styleId="50">
    <w:name w:val="Заголовок 5 Знак"/>
    <w:basedOn w:val="a6"/>
    <w:link w:val="5"/>
    <w:rsid w:val="00445D7D"/>
    <w:rPr>
      <w:rFonts w:ascii="Georgia" w:hAnsi="Georgia" w:cs="Times New Roman"/>
      <w:b/>
      <w:bCs/>
      <w:color w:val="0000FF"/>
      <w:sz w:val="32"/>
      <w:szCs w:val="32"/>
      <w:lang w:eastAsia="ru-RU"/>
    </w:rPr>
  </w:style>
  <w:style w:type="character" w:customStyle="1" w:styleId="60">
    <w:name w:val="Заголовок 6 Знак"/>
    <w:basedOn w:val="a6"/>
    <w:link w:val="6"/>
    <w:rsid w:val="00445D7D"/>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6"/>
    <w:link w:val="7"/>
    <w:rsid w:val="00445D7D"/>
    <w:rPr>
      <w:rFonts w:ascii="Georgia" w:eastAsia="Times New Roman" w:hAnsi="Georgia" w:cs="Times New Roman"/>
      <w:b/>
      <w:bCs/>
      <w:color w:val="0000FF"/>
      <w:sz w:val="28"/>
      <w:szCs w:val="28"/>
      <w:lang w:val="en-US" w:eastAsia="ru-RU"/>
    </w:rPr>
  </w:style>
  <w:style w:type="character" w:customStyle="1" w:styleId="80">
    <w:name w:val="Заголовок 8 Знак"/>
    <w:basedOn w:val="a6"/>
    <w:link w:val="8"/>
    <w:rsid w:val="00445D7D"/>
    <w:rPr>
      <w:rFonts w:ascii="Arial" w:eastAsia="Times New Roman" w:hAnsi="Arial" w:cs="Times New Roman"/>
      <w:b/>
      <w:bCs/>
      <w:sz w:val="18"/>
      <w:lang w:val="en-US" w:eastAsia="ru-RU"/>
    </w:rPr>
  </w:style>
  <w:style w:type="character" w:customStyle="1" w:styleId="90">
    <w:name w:val="Заголовок 9 Знак"/>
    <w:basedOn w:val="a6"/>
    <w:link w:val="9"/>
    <w:rsid w:val="00445D7D"/>
    <w:rPr>
      <w:rFonts w:ascii="Georgia" w:eastAsia="Times New Roman" w:hAnsi="Georgia" w:cs="Times New Roman"/>
      <w:b/>
      <w:color w:val="0000FF"/>
      <w:sz w:val="28"/>
      <w:szCs w:val="22"/>
      <w:lang w:val="en-US" w:eastAsia="ru-RU"/>
    </w:rPr>
  </w:style>
  <w:style w:type="paragraph" w:styleId="21">
    <w:name w:val="Body Text 2"/>
    <w:basedOn w:val="a5"/>
    <w:link w:val="22"/>
    <w:uiPriority w:val="99"/>
    <w:rsid w:val="00445D7D"/>
    <w:pPr>
      <w:spacing w:line="360" w:lineRule="auto"/>
    </w:pPr>
    <w:rPr>
      <w:rFonts w:ascii="Courier New" w:hAnsi="Courier New" w:cs="Courier New"/>
      <w:kern w:val="28"/>
    </w:rPr>
  </w:style>
  <w:style w:type="character" w:customStyle="1" w:styleId="22">
    <w:name w:val="Основной текст 2 Знак"/>
    <w:basedOn w:val="a6"/>
    <w:link w:val="21"/>
    <w:uiPriority w:val="99"/>
    <w:rsid w:val="00445D7D"/>
    <w:rPr>
      <w:rFonts w:ascii="Courier New" w:hAnsi="Courier New" w:cs="Courier New"/>
      <w:kern w:val="28"/>
      <w:sz w:val="28"/>
      <w:lang w:eastAsia="ru-RU"/>
    </w:rPr>
  </w:style>
  <w:style w:type="character" w:customStyle="1" w:styleId="13">
    <w:name w:val="Основной шрифт1"/>
    <w:uiPriority w:val="99"/>
    <w:rsid w:val="00445D7D"/>
  </w:style>
  <w:style w:type="character" w:customStyle="1" w:styleId="mw-headline">
    <w:name w:val="mw-headline"/>
    <w:basedOn w:val="a6"/>
    <w:rsid w:val="00445D7D"/>
  </w:style>
  <w:style w:type="character" w:customStyle="1" w:styleId="mw-editsection">
    <w:name w:val="mw-editsection"/>
    <w:basedOn w:val="a6"/>
    <w:rsid w:val="00445D7D"/>
  </w:style>
  <w:style w:type="character" w:customStyle="1" w:styleId="mw-editsection-bracket">
    <w:name w:val="mw-editsection-bracket"/>
    <w:basedOn w:val="a6"/>
    <w:rsid w:val="00445D7D"/>
  </w:style>
  <w:style w:type="character" w:customStyle="1" w:styleId="mw-editsection-divider">
    <w:name w:val="mw-editsection-divider"/>
    <w:basedOn w:val="a6"/>
    <w:rsid w:val="00445D7D"/>
  </w:style>
  <w:style w:type="character" w:styleId="aff2">
    <w:name w:val="annotation reference"/>
    <w:basedOn w:val="a6"/>
    <w:uiPriority w:val="99"/>
    <w:semiHidden/>
    <w:unhideWhenUsed/>
    <w:rsid w:val="00445D7D"/>
    <w:rPr>
      <w:sz w:val="18"/>
      <w:szCs w:val="18"/>
    </w:rPr>
  </w:style>
  <w:style w:type="paragraph" w:styleId="aff3">
    <w:name w:val="annotation text"/>
    <w:basedOn w:val="a5"/>
    <w:link w:val="aff4"/>
    <w:uiPriority w:val="99"/>
    <w:semiHidden/>
    <w:unhideWhenUsed/>
    <w:rsid w:val="00445D7D"/>
  </w:style>
  <w:style w:type="character" w:customStyle="1" w:styleId="aff4">
    <w:name w:val="Текст примечания Знак"/>
    <w:basedOn w:val="a6"/>
    <w:link w:val="aff3"/>
    <w:uiPriority w:val="99"/>
    <w:semiHidden/>
    <w:rsid w:val="00445D7D"/>
    <w:rPr>
      <w:rFonts w:ascii="Georgia" w:hAnsi="Georgia" w:cs="Times New Roman"/>
      <w:sz w:val="28"/>
      <w:lang w:eastAsia="ru-RU"/>
    </w:rPr>
  </w:style>
  <w:style w:type="paragraph" w:styleId="aff5">
    <w:name w:val="annotation subject"/>
    <w:basedOn w:val="aff3"/>
    <w:next w:val="aff3"/>
    <w:link w:val="aff6"/>
    <w:uiPriority w:val="99"/>
    <w:semiHidden/>
    <w:unhideWhenUsed/>
    <w:rsid w:val="00445D7D"/>
    <w:rPr>
      <w:b/>
      <w:bCs/>
      <w:sz w:val="20"/>
      <w:szCs w:val="20"/>
    </w:rPr>
  </w:style>
  <w:style w:type="character" w:customStyle="1" w:styleId="aff6">
    <w:name w:val="Тема примечания Знак"/>
    <w:basedOn w:val="aff4"/>
    <w:link w:val="aff5"/>
    <w:uiPriority w:val="99"/>
    <w:semiHidden/>
    <w:rsid w:val="00445D7D"/>
    <w:rPr>
      <w:rFonts w:ascii="Georgia" w:hAnsi="Georgia" w:cs="Times New Roman"/>
      <w:b/>
      <w:bCs/>
      <w:sz w:val="20"/>
      <w:szCs w:val="20"/>
      <w:lang w:eastAsia="ru-RU"/>
    </w:rPr>
  </w:style>
  <w:style w:type="paragraph" w:styleId="aff7">
    <w:name w:val="Subtitle"/>
    <w:basedOn w:val="a5"/>
    <w:next w:val="a5"/>
    <w:link w:val="aff8"/>
    <w:rsid w:val="00445D7D"/>
    <w:pPr>
      <w:spacing w:before="240"/>
      <w:ind w:firstLine="0"/>
      <w:jc w:val="center"/>
      <w:outlineLvl w:val="1"/>
    </w:pPr>
    <w:rPr>
      <w:rFonts w:eastAsia="MS Gothic"/>
      <w:b/>
      <w:lang w:val="en-US" w:eastAsia="en-US"/>
    </w:rPr>
  </w:style>
  <w:style w:type="character" w:customStyle="1" w:styleId="aff8">
    <w:name w:val="Подзаголовок Знак"/>
    <w:basedOn w:val="a6"/>
    <w:link w:val="aff7"/>
    <w:rsid w:val="00445D7D"/>
    <w:rPr>
      <w:rFonts w:ascii="Georgia" w:eastAsia="MS Gothic" w:hAnsi="Georgia" w:cs="Times New Roman"/>
      <w:b/>
      <w:sz w:val="28"/>
      <w:lang w:val="en-US"/>
    </w:rPr>
  </w:style>
  <w:style w:type="character" w:styleId="aff9">
    <w:name w:val="Subtle Emphasis"/>
    <w:uiPriority w:val="19"/>
    <w:rsid w:val="00445D7D"/>
    <w:rPr>
      <w:i/>
      <w:iCs/>
      <w:color w:val="808080"/>
    </w:rPr>
  </w:style>
  <w:style w:type="character" w:styleId="affa">
    <w:name w:val="Book Title"/>
    <w:uiPriority w:val="33"/>
    <w:rsid w:val="00445D7D"/>
    <w:rPr>
      <w:b/>
      <w:bCs/>
      <w:smallCaps/>
      <w:spacing w:val="5"/>
    </w:rPr>
  </w:style>
  <w:style w:type="paragraph" w:customStyle="1" w:styleId="-12">
    <w:name w:val="Обычный-12"/>
    <w:basedOn w:val="a5"/>
    <w:rsid w:val="00445D7D"/>
    <w:pPr>
      <w:widowControl w:val="0"/>
      <w:spacing w:before="60" w:after="60"/>
      <w:ind w:firstLine="567"/>
    </w:pPr>
    <w:rPr>
      <w:rFonts w:ascii="Times New Roman" w:hAnsi="Times New Roman"/>
    </w:rPr>
  </w:style>
  <w:style w:type="paragraph" w:styleId="33">
    <w:name w:val="Body Text 3"/>
    <w:basedOn w:val="a5"/>
    <w:link w:val="34"/>
    <w:uiPriority w:val="99"/>
    <w:rsid w:val="00445D7D"/>
    <w:pPr>
      <w:shd w:val="clear" w:color="auto" w:fill="FFFF99"/>
      <w:spacing w:line="360" w:lineRule="auto"/>
    </w:pPr>
    <w:rPr>
      <w:rFonts w:ascii="Courier New" w:hAnsi="Courier New" w:cs="Courier New"/>
      <w:kern w:val="28"/>
    </w:rPr>
  </w:style>
  <w:style w:type="character" w:customStyle="1" w:styleId="34">
    <w:name w:val="Основной текст 3 Знак"/>
    <w:basedOn w:val="a6"/>
    <w:link w:val="33"/>
    <w:uiPriority w:val="99"/>
    <w:rsid w:val="00445D7D"/>
    <w:rPr>
      <w:rFonts w:ascii="Courier New" w:hAnsi="Courier New" w:cs="Courier New"/>
      <w:kern w:val="28"/>
      <w:sz w:val="28"/>
      <w:shd w:val="clear" w:color="auto" w:fill="FFFF99"/>
      <w:lang w:eastAsia="ru-RU"/>
    </w:rPr>
  </w:style>
  <w:style w:type="character" w:customStyle="1" w:styleId="example-fullblock">
    <w:name w:val="example-fullblock"/>
    <w:basedOn w:val="a6"/>
    <w:rsid w:val="00445D7D"/>
  </w:style>
  <w:style w:type="paragraph" w:styleId="4">
    <w:name w:val="List Number 4"/>
    <w:basedOn w:val="a5"/>
    <w:uiPriority w:val="99"/>
    <w:semiHidden/>
    <w:unhideWhenUsed/>
    <w:rsid w:val="00445D7D"/>
    <w:pPr>
      <w:numPr>
        <w:numId w:val="8"/>
      </w:numPr>
      <w:contextualSpacing/>
    </w:pPr>
  </w:style>
  <w:style w:type="paragraph" w:styleId="affb">
    <w:name w:val="endnote text"/>
    <w:basedOn w:val="a5"/>
    <w:link w:val="affc"/>
    <w:autoRedefine/>
    <w:uiPriority w:val="99"/>
    <w:unhideWhenUsed/>
    <w:qFormat/>
    <w:rsid w:val="00445D7D"/>
    <w:pPr>
      <w:spacing w:after="0" w:line="240" w:lineRule="auto"/>
    </w:pPr>
    <w:rPr>
      <w:sz w:val="20"/>
    </w:rPr>
  </w:style>
  <w:style w:type="character" w:customStyle="1" w:styleId="affc">
    <w:name w:val="Текст концевой сноски Знак"/>
    <w:basedOn w:val="a6"/>
    <w:link w:val="affb"/>
    <w:uiPriority w:val="99"/>
    <w:rsid w:val="00445D7D"/>
    <w:rPr>
      <w:rFonts w:ascii="Georgia" w:hAnsi="Georgia" w:cs="Times New Roman"/>
      <w:sz w:val="20"/>
      <w:lang w:eastAsia="ru-RU"/>
    </w:rPr>
  </w:style>
  <w:style w:type="character" w:styleId="affd">
    <w:name w:val="endnote reference"/>
    <w:basedOn w:val="a6"/>
    <w:uiPriority w:val="99"/>
    <w:unhideWhenUsed/>
    <w:qFormat/>
    <w:rsid w:val="00445D7D"/>
    <w:rPr>
      <w:rFonts w:ascii="Georgia" w:hAnsi="Georgia"/>
      <w:b/>
      <w:sz w:val="28"/>
      <w:vertAlign w:val="superscript"/>
    </w:rPr>
  </w:style>
  <w:style w:type="paragraph" w:customStyle="1" w:styleId="-1">
    <w:name w:val="Маркированный список-1"/>
    <w:basedOn w:val="a5"/>
    <w:autoRedefine/>
    <w:rsid w:val="00445D7D"/>
    <w:pPr>
      <w:numPr>
        <w:numId w:val="40"/>
      </w:numPr>
      <w:autoSpaceDE w:val="0"/>
      <w:autoSpaceDN w:val="0"/>
      <w:adjustRightInd w:val="0"/>
      <w:spacing w:after="0" w:line="240" w:lineRule="auto"/>
    </w:pPr>
    <w:rPr>
      <w:rFonts w:eastAsia="MS Mincho" w:cs="Arial"/>
      <w:b/>
      <w:szCs w:val="28"/>
    </w:rPr>
  </w:style>
  <w:style w:type="paragraph" w:customStyle="1" w:styleId="affe">
    <w:name w:val="Текст в таблице"/>
    <w:basedOn w:val="a5"/>
    <w:autoRedefine/>
    <w:rsid w:val="00445D7D"/>
    <w:pPr>
      <w:spacing w:after="0" w:line="240" w:lineRule="auto"/>
      <w:ind w:firstLine="0"/>
      <w:jc w:val="left"/>
    </w:pPr>
    <w:rPr>
      <w:color w:val="000000" w:themeColor="text1"/>
      <w:sz w:val="26"/>
      <w:szCs w:val="28"/>
    </w:rPr>
  </w:style>
  <w:style w:type="paragraph" w:styleId="afff">
    <w:name w:val="Title"/>
    <w:basedOn w:val="a5"/>
    <w:next w:val="a5"/>
    <w:link w:val="afff0"/>
    <w:rsid w:val="00445D7D"/>
    <w:pPr>
      <w:spacing w:before="240" w:after="60"/>
      <w:jc w:val="center"/>
      <w:outlineLvl w:val="0"/>
    </w:pPr>
    <w:rPr>
      <w:rFonts w:ascii="Calibri" w:eastAsia="MS Gothic" w:hAnsi="Calibri"/>
      <w:b/>
      <w:bCs/>
      <w:kern w:val="28"/>
      <w:sz w:val="32"/>
      <w:szCs w:val="32"/>
      <w:lang w:val="en-US" w:eastAsia="en-US"/>
    </w:rPr>
  </w:style>
  <w:style w:type="character" w:customStyle="1" w:styleId="afff0">
    <w:name w:val="Заголовок Знак"/>
    <w:basedOn w:val="a6"/>
    <w:link w:val="afff"/>
    <w:rsid w:val="00445D7D"/>
    <w:rPr>
      <w:rFonts w:ascii="Calibri" w:eastAsia="MS Gothic" w:hAnsi="Calibri" w:cs="Times New Roman"/>
      <w:b/>
      <w:bCs/>
      <w:kern w:val="28"/>
      <w:sz w:val="32"/>
      <w:szCs w:val="32"/>
      <w:lang w:val="en-US"/>
    </w:rPr>
  </w:style>
  <w:style w:type="paragraph" w:styleId="23">
    <w:name w:val="Quote"/>
    <w:basedOn w:val="a5"/>
    <w:next w:val="a5"/>
    <w:link w:val="24"/>
    <w:uiPriority w:val="29"/>
    <w:qFormat/>
    <w:rsid w:val="00445D7D"/>
    <w:rPr>
      <w:i/>
      <w:iCs/>
      <w:color w:val="000000" w:themeColor="text1"/>
    </w:rPr>
  </w:style>
  <w:style w:type="character" w:customStyle="1" w:styleId="24">
    <w:name w:val="Цитата 2 Знак"/>
    <w:basedOn w:val="a6"/>
    <w:link w:val="23"/>
    <w:uiPriority w:val="29"/>
    <w:rsid w:val="00445D7D"/>
    <w:rPr>
      <w:rFonts w:ascii="Georgia" w:hAnsi="Georgia" w:cs="Times New Roman"/>
      <w:i/>
      <w:iCs/>
      <w:color w:val="000000" w:themeColor="text1"/>
      <w:sz w:val="28"/>
      <w:lang w:eastAsia="ru-RU"/>
    </w:rPr>
  </w:style>
  <w:style w:type="paragraph" w:styleId="afff1">
    <w:name w:val="Intense Quote"/>
    <w:basedOn w:val="a5"/>
    <w:next w:val="a5"/>
    <w:link w:val="afff2"/>
    <w:uiPriority w:val="30"/>
    <w:qFormat/>
    <w:rsid w:val="00445D7D"/>
    <w:pPr>
      <w:pBdr>
        <w:bottom w:val="single" w:sz="4" w:space="4" w:color="5B9BD5" w:themeColor="accent1"/>
      </w:pBdr>
      <w:spacing w:before="200" w:after="280"/>
      <w:ind w:left="936" w:right="936"/>
    </w:pPr>
    <w:rPr>
      <w:b/>
      <w:bCs/>
      <w:i/>
      <w:iCs/>
      <w:color w:val="5B9BD5" w:themeColor="accent1"/>
    </w:rPr>
  </w:style>
  <w:style w:type="character" w:customStyle="1" w:styleId="afff2">
    <w:name w:val="Выделенная цитата Знак"/>
    <w:basedOn w:val="a6"/>
    <w:link w:val="afff1"/>
    <w:uiPriority w:val="30"/>
    <w:rsid w:val="00445D7D"/>
    <w:rPr>
      <w:rFonts w:ascii="Georgia" w:hAnsi="Georgia" w:cs="Times New Roman"/>
      <w:b/>
      <w:bCs/>
      <w:i/>
      <w:iCs/>
      <w:color w:val="5B9BD5" w:themeColor="accent1"/>
      <w:sz w:val="28"/>
      <w:lang w:eastAsia="ru-RU"/>
    </w:rPr>
  </w:style>
  <w:style w:type="character" w:styleId="afff3">
    <w:name w:val="Intense Emphasis"/>
    <w:basedOn w:val="a6"/>
    <w:uiPriority w:val="21"/>
    <w:qFormat/>
    <w:rsid w:val="00445D7D"/>
    <w:rPr>
      <w:b/>
      <w:bCs/>
      <w:i/>
      <w:iCs/>
      <w:color w:val="5B9BD5" w:themeColor="accent1"/>
    </w:rPr>
  </w:style>
  <w:style w:type="character" w:styleId="afff4">
    <w:name w:val="Subtle Reference"/>
    <w:basedOn w:val="a6"/>
    <w:uiPriority w:val="31"/>
    <w:qFormat/>
    <w:rsid w:val="00445D7D"/>
    <w:rPr>
      <w:smallCaps/>
      <w:color w:val="ED7D31" w:themeColor="accent2"/>
      <w:u w:val="single"/>
    </w:rPr>
  </w:style>
  <w:style w:type="character" w:styleId="afff5">
    <w:name w:val="Intense Reference"/>
    <w:basedOn w:val="a6"/>
    <w:uiPriority w:val="32"/>
    <w:qFormat/>
    <w:rsid w:val="00445D7D"/>
    <w:rPr>
      <w:b/>
      <w:bCs/>
      <w:smallCaps/>
      <w:color w:val="ED7D31" w:themeColor="accent2"/>
      <w:spacing w:val="5"/>
      <w:u w:val="single"/>
    </w:rPr>
  </w:style>
  <w:style w:type="paragraph" w:styleId="a3">
    <w:name w:val="TOC Heading"/>
    <w:basedOn w:val="11"/>
    <w:next w:val="a5"/>
    <w:autoRedefine/>
    <w:uiPriority w:val="39"/>
    <w:unhideWhenUsed/>
    <w:qFormat/>
    <w:rsid w:val="00445D7D"/>
    <w:pPr>
      <w:numPr>
        <w:numId w:val="13"/>
      </w:numPr>
      <w:outlineLvl w:val="9"/>
    </w:pPr>
  </w:style>
  <w:style w:type="paragraph" w:customStyle="1" w:styleId="afff6">
    <w:name w:val="* * *"/>
    <w:basedOn w:val="a5"/>
    <w:rsid w:val="00445D7D"/>
    <w:pPr>
      <w:spacing w:before="100" w:after="60"/>
      <w:jc w:val="center"/>
    </w:pPr>
    <w:rPr>
      <w:rFonts w:eastAsia="Times New Roman"/>
      <w:lang w:val="en-US"/>
    </w:rPr>
  </w:style>
  <w:style w:type="paragraph" w:customStyle="1" w:styleId="afff7">
    <w:name w:val="Заголовок таблицы"/>
    <w:basedOn w:val="a5"/>
    <w:rsid w:val="00445D7D"/>
    <w:pPr>
      <w:spacing w:before="60" w:after="60" w:line="240" w:lineRule="exact"/>
      <w:jc w:val="center"/>
    </w:pPr>
    <w:rPr>
      <w:rFonts w:ascii="Arial" w:eastAsia="Times New Roman" w:hAnsi="Arial"/>
      <w:b/>
      <w:bCs/>
      <w:sz w:val="18"/>
      <w:lang w:val="en-US"/>
    </w:rPr>
  </w:style>
  <w:style w:type="paragraph" w:customStyle="1" w:styleId="afff8">
    <w:name w:val="Источник"/>
    <w:basedOn w:val="a5"/>
    <w:rsid w:val="00445D7D"/>
    <w:pPr>
      <w:spacing w:before="120"/>
      <w:jc w:val="right"/>
    </w:pPr>
    <w:rPr>
      <w:rFonts w:eastAsia="Times New Roman"/>
      <w:i/>
      <w:szCs w:val="22"/>
      <w:lang w:val="en-US"/>
    </w:rPr>
  </w:style>
  <w:style w:type="paragraph" w:customStyle="1" w:styleId="-10">
    <w:name w:val="Нумерованный список-1"/>
    <w:basedOn w:val="a5"/>
    <w:autoRedefine/>
    <w:rsid w:val="00445D7D"/>
    <w:pPr>
      <w:numPr>
        <w:numId w:val="17"/>
      </w:numPr>
      <w:spacing w:after="0"/>
    </w:pPr>
    <w:rPr>
      <w:rFonts w:eastAsia="MS Mincho"/>
      <w:kern w:val="1"/>
      <w:szCs w:val="28"/>
      <w:lang w:eastAsia="en-US"/>
    </w:rPr>
  </w:style>
  <w:style w:type="paragraph" w:customStyle="1" w:styleId="-14">
    <w:name w:val="Обычный-14"/>
    <w:basedOn w:val="-12"/>
    <w:rsid w:val="00445D7D"/>
  </w:style>
  <w:style w:type="paragraph" w:customStyle="1" w:styleId="a0">
    <w:name w:val="Сноска"/>
    <w:basedOn w:val="a5"/>
    <w:rsid w:val="00445D7D"/>
    <w:pPr>
      <w:numPr>
        <w:numId w:val="9"/>
      </w:numPr>
      <w:tabs>
        <w:tab w:val="clear" w:pos="567"/>
      </w:tabs>
      <w:spacing w:line="220" w:lineRule="exact"/>
      <w:ind w:left="0" w:firstLine="567"/>
    </w:pPr>
    <w:rPr>
      <w:rFonts w:eastAsia="SimSun"/>
      <w:sz w:val="20"/>
      <w:lang w:val="en-US" w:eastAsia="zh-CN"/>
    </w:rPr>
  </w:style>
  <w:style w:type="paragraph" w:customStyle="1" w:styleId="afff9">
    <w:name w:val="Советник"/>
    <w:basedOn w:val="a5"/>
    <w:rsid w:val="00445D7D"/>
    <w:pPr>
      <w:spacing w:before="360"/>
      <w:jc w:val="right"/>
    </w:pPr>
    <w:rPr>
      <w:rFonts w:ascii="Arial" w:hAnsi="Arial"/>
      <w:b/>
      <w:sz w:val="18"/>
    </w:rPr>
  </w:style>
  <w:style w:type="paragraph" w:customStyle="1" w:styleId="afffa">
    <w:name w:val="Эпиграф"/>
    <w:basedOn w:val="a5"/>
    <w:autoRedefine/>
    <w:rsid w:val="00445D7D"/>
    <w:pPr>
      <w:autoSpaceDE w:val="0"/>
      <w:autoSpaceDN w:val="0"/>
      <w:adjustRightInd w:val="0"/>
      <w:spacing w:after="0" w:line="240" w:lineRule="auto"/>
      <w:ind w:left="3827"/>
    </w:pPr>
    <w:rPr>
      <w:rFonts w:eastAsia="Times New Roman" w:cs="Arial"/>
      <w:b/>
      <w:i/>
      <w:color w:val="000000" w:themeColor="text1"/>
      <w:sz w:val="24"/>
    </w:rPr>
  </w:style>
  <w:style w:type="paragraph" w:customStyle="1" w:styleId="afffb">
    <w:name w:val="Основтой текст"/>
    <w:basedOn w:val="a5"/>
    <w:link w:val="afffc"/>
    <w:rsid w:val="00445D7D"/>
    <w:pPr>
      <w:ind w:firstLine="709"/>
    </w:pPr>
    <w:rPr>
      <w:szCs w:val="28"/>
    </w:rPr>
  </w:style>
  <w:style w:type="character" w:customStyle="1" w:styleId="afffc">
    <w:name w:val="Основтой текст Знак"/>
    <w:basedOn w:val="a6"/>
    <w:link w:val="afffb"/>
    <w:rsid w:val="00445D7D"/>
    <w:rPr>
      <w:rFonts w:ascii="Georgia" w:hAnsi="Georgia" w:cs="Times New Roman"/>
      <w:sz w:val="28"/>
      <w:szCs w:val="28"/>
      <w:lang w:eastAsia="ru-RU"/>
    </w:rPr>
  </w:style>
  <w:style w:type="character" w:styleId="afffd">
    <w:name w:val="Placeholder Text"/>
    <w:basedOn w:val="a6"/>
    <w:uiPriority w:val="99"/>
    <w:semiHidden/>
    <w:rsid w:val="00445D7D"/>
    <w:rPr>
      <w:color w:val="808080"/>
    </w:rPr>
  </w:style>
  <w:style w:type="character" w:customStyle="1" w:styleId="14">
    <w:name w:val="Гиперссылка1"/>
    <w:basedOn w:val="a6"/>
    <w:uiPriority w:val="99"/>
    <w:unhideWhenUsed/>
    <w:rsid w:val="00445D7D"/>
    <w:rPr>
      <w:color w:val="0563C1"/>
      <w:u w:val="single"/>
    </w:rPr>
  </w:style>
  <w:style w:type="paragraph" w:styleId="afffe">
    <w:name w:val="Plain Text"/>
    <w:basedOn w:val="a5"/>
    <w:link w:val="affff"/>
    <w:uiPriority w:val="99"/>
    <w:rsid w:val="00445D7D"/>
    <w:rPr>
      <w:rFonts w:ascii="Courier New" w:eastAsia="Times New Roman" w:hAnsi="Courier New" w:cs="Courier New"/>
      <w:sz w:val="20"/>
      <w:szCs w:val="20"/>
    </w:rPr>
  </w:style>
  <w:style w:type="character" w:customStyle="1" w:styleId="affff">
    <w:name w:val="Текст Знак"/>
    <w:basedOn w:val="a6"/>
    <w:link w:val="afffe"/>
    <w:uiPriority w:val="99"/>
    <w:rsid w:val="00445D7D"/>
    <w:rPr>
      <w:rFonts w:ascii="Courier New" w:eastAsia="Times New Roman" w:hAnsi="Courier New" w:cs="Courier New"/>
      <w:sz w:val="20"/>
      <w:szCs w:val="20"/>
      <w:lang w:eastAsia="ru-RU"/>
    </w:rPr>
  </w:style>
  <w:style w:type="paragraph" w:customStyle="1" w:styleId="25">
    <w:name w:val="заголовок 2"/>
    <w:basedOn w:val="a5"/>
    <w:next w:val="a5"/>
    <w:uiPriority w:val="99"/>
    <w:rsid w:val="00445D7D"/>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5"/>
    <w:rsid w:val="00445D7D"/>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5"/>
    <w:rsid w:val="00445D7D"/>
    <w:pPr>
      <w:tabs>
        <w:tab w:val="num" w:pos="567"/>
      </w:tabs>
      <w:autoSpaceDE w:val="0"/>
      <w:autoSpaceDN w:val="0"/>
      <w:adjustRightInd w:val="0"/>
      <w:spacing w:after="60"/>
      <w:ind w:firstLine="0"/>
    </w:pPr>
    <w:rPr>
      <w:rFonts w:eastAsia="Times New Roman" w:cs="Arial"/>
    </w:rPr>
  </w:style>
  <w:style w:type="paragraph" w:customStyle="1" w:styleId="-20">
    <w:name w:val="Нумерованный список-2"/>
    <w:rsid w:val="00445D7D"/>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445D7D"/>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445D7D"/>
    <w:pPr>
      <w:numPr>
        <w:numId w:val="10"/>
      </w:numPr>
      <w:tabs>
        <w:tab w:val="clear" w:pos="567"/>
      </w:tabs>
      <w:ind w:left="0" w:firstLine="0"/>
    </w:pPr>
    <w:rPr>
      <w:rFonts w:ascii="Calibri" w:eastAsia="Times New Roman" w:hAnsi="Calibri" w:cs="Times New Roman"/>
      <w:sz w:val="22"/>
      <w:szCs w:val="22"/>
      <w:lang w:val="en-US"/>
    </w:rPr>
  </w:style>
  <w:style w:type="character" w:styleId="affff0">
    <w:name w:val="line number"/>
    <w:basedOn w:val="a6"/>
    <w:uiPriority w:val="99"/>
    <w:semiHidden/>
    <w:unhideWhenUsed/>
    <w:rsid w:val="00445D7D"/>
  </w:style>
  <w:style w:type="numbering" w:styleId="111111">
    <w:name w:val="Outline List 2"/>
    <w:basedOn w:val="a8"/>
    <w:uiPriority w:val="99"/>
    <w:semiHidden/>
    <w:unhideWhenUsed/>
    <w:rsid w:val="00445D7D"/>
    <w:pPr>
      <w:numPr>
        <w:numId w:val="11"/>
      </w:numPr>
    </w:pPr>
  </w:style>
  <w:style w:type="numbering" w:styleId="a1">
    <w:name w:val="Outline List 3"/>
    <w:basedOn w:val="a8"/>
    <w:uiPriority w:val="99"/>
    <w:semiHidden/>
    <w:unhideWhenUsed/>
    <w:rsid w:val="00445D7D"/>
    <w:pPr>
      <w:numPr>
        <w:numId w:val="12"/>
      </w:numPr>
    </w:pPr>
  </w:style>
  <w:style w:type="paragraph" w:customStyle="1" w:styleId="affff1">
    <w:name w:val="Автор эпиграфа"/>
    <w:basedOn w:val="a5"/>
    <w:autoRedefine/>
    <w:rsid w:val="00445D7D"/>
    <w:pPr>
      <w:spacing w:after="360" w:line="240" w:lineRule="auto"/>
      <w:ind w:left="3538" w:firstLine="0"/>
      <w:jc w:val="right"/>
    </w:pPr>
    <w:rPr>
      <w:b/>
      <w:i/>
      <w:sz w:val="26"/>
      <w:szCs w:val="26"/>
    </w:rPr>
  </w:style>
  <w:style w:type="paragraph" w:customStyle="1" w:styleId="affff2">
    <w:name w:val="жирный чёрный курсив"/>
    <w:basedOn w:val="a5"/>
    <w:rsid w:val="00445D7D"/>
    <w:pPr>
      <w:spacing w:after="0"/>
      <w:ind w:firstLine="709"/>
    </w:pPr>
    <w:rPr>
      <w:b/>
      <w:i/>
      <w:color w:val="000000" w:themeColor="text1"/>
      <w:szCs w:val="28"/>
    </w:rPr>
  </w:style>
  <w:style w:type="paragraph" w:customStyle="1" w:styleId="affff3">
    <w:name w:val="Раздел"/>
    <w:basedOn w:val="a5"/>
    <w:rsid w:val="00445D7D"/>
    <w:pPr>
      <w:spacing w:before="240"/>
      <w:jc w:val="left"/>
    </w:pPr>
    <w:rPr>
      <w:b/>
    </w:rPr>
  </w:style>
  <w:style w:type="character" w:customStyle="1" w:styleId="affff4">
    <w:name w:val="черный+тень+жирный"/>
    <w:basedOn w:val="a6"/>
    <w:uiPriority w:val="1"/>
    <w:qFormat/>
    <w:rsid w:val="00445D7D"/>
    <w:rPr>
      <w:rFonts w:ascii="Georgia" w:hAnsi="Georgia"/>
      <w:b w:val="0"/>
      <w:color w:val="000000" w:themeColor="text1"/>
      <w:sz w:val="28"/>
    </w:rPr>
  </w:style>
  <w:style w:type="character" w:customStyle="1" w:styleId="affff5">
    <w:name w:val="выделение_синий+тень+жирный"/>
    <w:basedOn w:val="20"/>
    <w:uiPriority w:val="1"/>
    <w:rsid w:val="00445D7D"/>
    <w:rPr>
      <w:rFonts w:ascii="Times New Roman" w:eastAsiaTheme="majorEastAsia" w:hAnsi="Times New Roman" w:cstheme="majorBidi"/>
      <w:b/>
      <w:i w:val="0"/>
      <w:caps/>
      <w:smallCaps w:val="0"/>
      <w:color w:val="0432FF"/>
      <w:sz w:val="28"/>
      <w:szCs w:val="26"/>
      <w14:shadow w14:blurRad="25400" w14:dist="0" w14:dir="0" w14:sx="100000" w14:sy="100000" w14:kx="0" w14:ky="0" w14:algn="ctr">
        <w14:srgbClr w14:val="000000">
          <w14:alpha w14:val="60000"/>
        </w14:srgbClr>
      </w14:shadow>
    </w:rPr>
  </w:style>
  <w:style w:type="paragraph" w:customStyle="1" w:styleId="affff6">
    <w:name w:val="выделение_красный+жирный+прописной+тень"/>
    <w:basedOn w:val="a5"/>
    <w:autoRedefine/>
    <w:rsid w:val="00445D7D"/>
    <w:rPr>
      <w:caps/>
      <w:color w:val="FF0000"/>
    </w:rPr>
  </w:style>
  <w:style w:type="character" w:customStyle="1" w:styleId="affff7">
    <w:name w:val="выделение_красный+жирный+тень"/>
    <w:basedOn w:val="12"/>
    <w:uiPriority w:val="1"/>
    <w:rsid w:val="00445D7D"/>
    <w:rPr>
      <w:rFonts w:ascii="Times New Roman" w:eastAsiaTheme="majorEastAsia" w:hAnsi="Times New Roman"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character" w:customStyle="1" w:styleId="affff8">
    <w:name w:val="выделение_черный+тень+жирный"/>
    <w:basedOn w:val="a6"/>
    <w:uiPriority w:val="1"/>
    <w:rsid w:val="00445D7D"/>
    <w:rPr>
      <w:rFonts w:ascii="Georgia" w:hAnsi="Georgia"/>
      <w:b/>
      <w14:shadow w14:blurRad="25400" w14:dist="0" w14:dir="0" w14:sx="100000" w14:sy="100000" w14:kx="0" w14:ky="0" w14:algn="ctr">
        <w14:srgbClr w14:val="000000">
          <w14:alpha w14:val="60000"/>
        </w14:srgbClr>
      </w14:shadow>
    </w:rPr>
  </w:style>
  <w:style w:type="paragraph" w:customStyle="1" w:styleId="affff9">
    <w:name w:val="Рисунок"/>
    <w:basedOn w:val="a5"/>
    <w:autoRedefine/>
    <w:rsid w:val="00445D7D"/>
    <w:pPr>
      <w:spacing w:line="240" w:lineRule="auto"/>
      <w:jc w:val="center"/>
    </w:pPr>
    <w:rPr>
      <w:b/>
      <w:sz w:val="24"/>
      <w:szCs w:val="22"/>
    </w:rPr>
  </w:style>
  <w:style w:type="paragraph" w:customStyle="1" w:styleId="a4">
    <w:name w:val="нумерованные родзаголовки"/>
    <w:basedOn w:val="af6"/>
    <w:autoRedefine/>
    <w:rsid w:val="00445D7D"/>
    <w:pPr>
      <w:numPr>
        <w:numId w:val="22"/>
      </w:numPr>
      <w:spacing w:before="240"/>
      <w:jc w:val="left"/>
    </w:pPr>
    <w:rPr>
      <w:b/>
    </w:rPr>
  </w:style>
  <w:style w:type="paragraph" w:styleId="15">
    <w:name w:val="toc 1"/>
    <w:basedOn w:val="a5"/>
    <w:next w:val="a5"/>
    <w:autoRedefine/>
    <w:uiPriority w:val="39"/>
    <w:unhideWhenUsed/>
    <w:qFormat/>
    <w:rsid w:val="00445D7D"/>
    <w:pPr>
      <w:spacing w:before="480" w:after="360"/>
      <w:ind w:firstLine="0"/>
    </w:pPr>
    <w:rPr>
      <w:b/>
      <w:color w:val="0432FF"/>
      <w:sz w:val="32"/>
    </w:rPr>
  </w:style>
  <w:style w:type="paragraph" w:styleId="affffa">
    <w:name w:val="List Number"/>
    <w:basedOn w:val="a5"/>
    <w:autoRedefine/>
    <w:uiPriority w:val="99"/>
    <w:unhideWhenUsed/>
    <w:qFormat/>
    <w:rsid w:val="00445D7D"/>
    <w:pPr>
      <w:tabs>
        <w:tab w:val="num" w:pos="454"/>
      </w:tabs>
      <w:ind w:firstLine="454"/>
      <w:contextualSpacing/>
    </w:pPr>
  </w:style>
  <w:style w:type="paragraph" w:styleId="26">
    <w:name w:val="toc 2"/>
    <w:basedOn w:val="31"/>
    <w:next w:val="a5"/>
    <w:autoRedefine/>
    <w:uiPriority w:val="39"/>
    <w:unhideWhenUsed/>
    <w:qFormat/>
    <w:rsid w:val="00445D7D"/>
    <w:rPr>
      <w14:shadow w14:blurRad="0" w14:dist="0" w14:dir="0" w14:sx="0" w14:sy="0" w14:kx="0" w14:ky="0" w14:algn="none">
        <w14:srgbClr w14:val="000000"/>
      </w14:shadow>
    </w:rPr>
  </w:style>
  <w:style w:type="paragraph" w:styleId="3">
    <w:name w:val="toc 3"/>
    <w:basedOn w:val="26"/>
    <w:next w:val="a5"/>
    <w:autoRedefine/>
    <w:uiPriority w:val="39"/>
    <w:unhideWhenUsed/>
    <w:qFormat/>
    <w:rsid w:val="00445D7D"/>
    <w:pPr>
      <w:numPr>
        <w:ilvl w:val="2"/>
        <w:numId w:val="14"/>
      </w:numPr>
    </w:pPr>
    <w:rPr>
      <w:color w:val="0432FF"/>
    </w:rPr>
  </w:style>
  <w:style w:type="paragraph" w:customStyle="1" w:styleId="27">
    <w:name w:val="Стиль2"/>
    <w:basedOn w:val="11"/>
    <w:next w:val="a5"/>
    <w:autoRedefine/>
    <w:rsid w:val="00445D7D"/>
    <w:pPr>
      <w:spacing w:before="0" w:after="0"/>
      <w:jc w:val="left"/>
    </w:pPr>
    <w:rPr>
      <w:sz w:val="32"/>
      <w14:shadow w14:blurRad="0" w14:dist="0" w14:dir="0" w14:sx="0" w14:sy="0" w14:kx="0" w14:ky="0" w14:algn="none">
        <w14:srgbClr w14:val="000000"/>
      </w14:shadow>
    </w:rPr>
  </w:style>
  <w:style w:type="paragraph" w:styleId="affffb">
    <w:name w:val="Revision"/>
    <w:hidden/>
    <w:uiPriority w:val="99"/>
    <w:semiHidden/>
    <w:rsid w:val="00445D7D"/>
    <w:rPr>
      <w:rFonts w:ascii="Georgia" w:hAnsi="Georgia" w:cs="Times New Roman"/>
      <w:sz w:val="28"/>
      <w:lang w:eastAsia="ru-RU"/>
    </w:rPr>
  </w:style>
  <w:style w:type="paragraph" w:customStyle="1" w:styleId="30">
    <w:name w:val="Стиль3"/>
    <w:basedOn w:val="af6"/>
    <w:autoRedefine/>
    <w:rsid w:val="00445D7D"/>
    <w:pPr>
      <w:numPr>
        <w:ilvl w:val="1"/>
        <w:numId w:val="39"/>
      </w:numPr>
      <w:spacing w:after="0"/>
      <w:ind w:left="0" w:firstLine="720"/>
    </w:pPr>
    <w:rPr>
      <w:rFonts w:cs="Courier New"/>
    </w:rPr>
  </w:style>
  <w:style w:type="paragraph" w:styleId="affffc">
    <w:name w:val="Body Text"/>
    <w:basedOn w:val="a5"/>
    <w:link w:val="affffd"/>
    <w:uiPriority w:val="99"/>
    <w:rsid w:val="00445D7D"/>
    <w:pPr>
      <w:autoSpaceDE w:val="0"/>
      <w:autoSpaceDN w:val="0"/>
      <w:spacing w:line="360" w:lineRule="auto"/>
    </w:pPr>
    <w:rPr>
      <w:rFonts w:ascii="Courier New" w:eastAsia="Times New Roman" w:hAnsi="Courier New" w:cs="Courier New"/>
      <w:b/>
      <w:bCs/>
      <w:kern w:val="28"/>
    </w:rPr>
  </w:style>
  <w:style w:type="character" w:customStyle="1" w:styleId="affffd">
    <w:name w:val="Основной текст Знак"/>
    <w:basedOn w:val="a6"/>
    <w:link w:val="affffc"/>
    <w:uiPriority w:val="99"/>
    <w:rsid w:val="00445D7D"/>
    <w:rPr>
      <w:rFonts w:ascii="Courier New" w:eastAsia="Times New Roman" w:hAnsi="Courier New" w:cs="Courier New"/>
      <w:b/>
      <w:bCs/>
      <w:kern w:val="28"/>
      <w:sz w:val="28"/>
      <w:lang w:eastAsia="ru-RU"/>
    </w:rPr>
  </w:style>
  <w:style w:type="character" w:customStyle="1" w:styleId="mwe-math-mathml-inline">
    <w:name w:val="mwe-math-mathml-inline"/>
    <w:basedOn w:val="a6"/>
    <w:rsid w:val="00445D7D"/>
  </w:style>
  <w:style w:type="paragraph" w:customStyle="1" w:styleId="a">
    <w:name w:val="раздел"/>
    <w:basedOn w:val="a5"/>
    <w:autoRedefine/>
    <w:rsid w:val="00445D7D"/>
    <w:pPr>
      <w:numPr>
        <w:numId w:val="20"/>
      </w:numPr>
      <w:jc w:val="left"/>
    </w:pPr>
    <w:rPr>
      <w:rFonts w:eastAsiaTheme="minorEastAsia" w:cstheme="minorBidi"/>
      <w:b/>
    </w:rPr>
  </w:style>
  <w:style w:type="paragraph" w:customStyle="1" w:styleId="affffe">
    <w:name w:val="нумерация русскими буквами"/>
    <w:basedOn w:val="30"/>
    <w:autoRedefine/>
    <w:rsid w:val="00445D7D"/>
    <w:pPr>
      <w:numPr>
        <w:ilvl w:val="0"/>
        <w:numId w:val="0"/>
      </w:numPr>
    </w:pPr>
  </w:style>
  <w:style w:type="paragraph" w:customStyle="1" w:styleId="afffff">
    <w:name w:val="название таблицв"/>
    <w:basedOn w:val="afc"/>
    <w:autoRedefine/>
    <w:rsid w:val="00445D7D"/>
    <w:pPr>
      <w:spacing w:before="120" w:after="0" w:line="240" w:lineRule="auto"/>
    </w:pPr>
    <w:rPr>
      <w:sz w:val="28"/>
    </w:rPr>
  </w:style>
  <w:style w:type="character" w:customStyle="1" w:styleId="afffff0">
    <w:name w:val="выделение_синий+тень+жирный+прописной"/>
    <w:basedOn w:val="a6"/>
    <w:uiPriority w:val="1"/>
    <w:rsid w:val="00445D7D"/>
    <w:rPr>
      <w:rFonts w:ascii="Georgia" w:hAnsi="Georgia"/>
      <w:b/>
      <w:i w:val="0"/>
      <w:caps/>
      <w:smallCaps w:val="0"/>
      <w:color w:val="0432FF"/>
      <w14:shadow w14:blurRad="25400" w14:dist="0" w14:dir="0" w14:sx="100000" w14:sy="100000" w14:kx="0" w14:ky="0" w14:algn="ctr">
        <w14:srgbClr w14:val="000000">
          <w14:alpha w14:val="60000"/>
        </w14:srgbClr>
      </w14:shadow>
    </w:rPr>
  </w:style>
  <w:style w:type="character" w:customStyle="1" w:styleId="afffff1">
    <w:name w:val="выделение_красный+жирный+порписной+тень"/>
    <w:basedOn w:val="12"/>
    <w:uiPriority w:val="1"/>
    <w:rsid w:val="00445D7D"/>
    <w:rPr>
      <w:rFonts w:ascii="Georgia" w:eastAsiaTheme="majorEastAsia" w:hAnsi="Georgia"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paragraph" w:customStyle="1" w:styleId="p1">
    <w:name w:val="p1"/>
    <w:basedOn w:val="a5"/>
    <w:rsid w:val="00376EFC"/>
    <w:pPr>
      <w:spacing w:before="100" w:beforeAutospacing="1" w:after="100" w:afterAutospacing="1" w:line="240" w:lineRule="auto"/>
      <w:ind w:firstLine="0"/>
      <w:jc w:val="left"/>
    </w:pPr>
    <w:rPr>
      <w:rFonts w:ascii="Times New Roman" w:eastAsia="Times New Roman" w:hAnsi="Times New Roman"/>
      <w:sz w:val="24"/>
    </w:rPr>
  </w:style>
  <w:style w:type="paragraph" w:customStyle="1" w:styleId="p2">
    <w:name w:val="p2"/>
    <w:basedOn w:val="a5"/>
    <w:rsid w:val="00376EFC"/>
    <w:pPr>
      <w:spacing w:before="100" w:beforeAutospacing="1" w:after="100" w:afterAutospacing="1" w:line="240" w:lineRule="auto"/>
      <w:ind w:firstLine="0"/>
      <w:jc w:val="left"/>
    </w:pPr>
    <w:rPr>
      <w:rFonts w:ascii="Times New Roman" w:eastAsia="Times New Roman" w:hAnsi="Times New Roman"/>
      <w:sz w:val="24"/>
    </w:rPr>
  </w:style>
  <w:style w:type="paragraph" w:customStyle="1" w:styleId="p3">
    <w:name w:val="p3"/>
    <w:basedOn w:val="a5"/>
    <w:rsid w:val="0073466D"/>
    <w:pPr>
      <w:spacing w:before="100" w:beforeAutospacing="1" w:after="100" w:afterAutospacing="1" w:line="240" w:lineRule="auto"/>
      <w:ind w:firstLine="0"/>
      <w:jc w:val="left"/>
    </w:pPr>
    <w:rPr>
      <w:rFonts w:ascii="Times New Roman" w:eastAsia="Times New Roman" w:hAnsi="Times New Roman"/>
      <w:sz w:val="24"/>
    </w:rPr>
  </w:style>
  <w:style w:type="character" w:customStyle="1" w:styleId="s1">
    <w:name w:val="s1"/>
    <w:basedOn w:val="a6"/>
    <w:rsid w:val="00734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3754">
          <w:marLeft w:val="0"/>
          <w:marRight w:val="0"/>
          <w:marTop w:val="0"/>
          <w:marBottom w:val="0"/>
          <w:divBdr>
            <w:top w:val="none" w:sz="0" w:space="0" w:color="auto"/>
            <w:left w:val="none" w:sz="0" w:space="0" w:color="auto"/>
            <w:bottom w:val="none" w:sz="0" w:space="0" w:color="auto"/>
            <w:right w:val="none" w:sz="0" w:space="0" w:color="auto"/>
          </w:divBdr>
        </w:div>
      </w:divsChild>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6981">
          <w:marLeft w:val="0"/>
          <w:marRight w:val="0"/>
          <w:marTop w:val="0"/>
          <w:marBottom w:val="0"/>
          <w:divBdr>
            <w:top w:val="none" w:sz="0" w:space="0" w:color="auto"/>
            <w:left w:val="none" w:sz="0" w:space="0" w:color="auto"/>
            <w:bottom w:val="none" w:sz="0" w:space="0" w:color="auto"/>
            <w:right w:val="none" w:sz="0" w:space="0" w:color="auto"/>
          </w:divBdr>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2941">
          <w:marLeft w:val="0"/>
          <w:marRight w:val="0"/>
          <w:marTop w:val="0"/>
          <w:marBottom w:val="0"/>
          <w:divBdr>
            <w:top w:val="none" w:sz="0" w:space="0" w:color="auto"/>
            <w:left w:val="none" w:sz="0" w:space="0" w:color="auto"/>
            <w:bottom w:val="none" w:sz="0" w:space="0" w:color="auto"/>
            <w:right w:val="none" w:sz="0" w:space="0" w:color="auto"/>
          </w:divBdr>
        </w:div>
      </w:divsChild>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5634">
          <w:marLeft w:val="0"/>
          <w:marRight w:val="0"/>
          <w:marTop w:val="0"/>
          <w:marBottom w:val="0"/>
          <w:divBdr>
            <w:top w:val="none" w:sz="0" w:space="0" w:color="auto"/>
            <w:left w:val="none" w:sz="0" w:space="0" w:color="auto"/>
            <w:bottom w:val="none" w:sz="0" w:space="0" w:color="auto"/>
            <w:right w:val="none" w:sz="0" w:space="0" w:color="auto"/>
          </w:divBdr>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2943">
          <w:marLeft w:val="0"/>
          <w:marRight w:val="0"/>
          <w:marTop w:val="0"/>
          <w:marBottom w:val="0"/>
          <w:divBdr>
            <w:top w:val="none" w:sz="0" w:space="0" w:color="auto"/>
            <w:left w:val="none" w:sz="0" w:space="0" w:color="auto"/>
            <w:bottom w:val="none" w:sz="0" w:space="0" w:color="auto"/>
            <w:right w:val="none" w:sz="0" w:space="0" w:color="auto"/>
          </w:divBdr>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edorrnto/Library/Group%20Containers/UBF8T346G9.Office/User%20Content.localized/Templates.localized/1_&#1064;&#1040;&#1041;&#1051;&#1054;&#1053;_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2258B-BA2B-F84B-A82F-0FC68DA38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1_ШАБЛОН_369.dotx</Template>
  <TotalTime>7</TotalTime>
  <Pages>14</Pages>
  <Words>4746</Words>
  <Characters>27057</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RVTO</dc:creator>
  <cp:lastModifiedBy>ФЕДОР Шкруднев</cp:lastModifiedBy>
  <cp:revision>4</cp:revision>
  <dcterms:created xsi:type="dcterms:W3CDTF">2025-11-12T16:03:00Z</dcterms:created>
  <dcterms:modified xsi:type="dcterms:W3CDTF">2025-11-12T17:20:00Z</dcterms:modified>
</cp:coreProperties>
</file>