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BBE62" w14:textId="77777777" w:rsidR="00957D80" w:rsidRDefault="00000000">
      <w:pPr>
        <w:pStyle w:val="a3"/>
        <w:ind w:left="3265"/>
        <w:jc w:val="lef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4CFAA5D" wp14:editId="2DC76DA8">
            <wp:extent cx="2640393" cy="18202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0393" cy="182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39C8E" w14:textId="77777777" w:rsidR="00957D80" w:rsidRDefault="00000000">
      <w:pPr>
        <w:pStyle w:val="a3"/>
        <w:spacing w:before="8"/>
        <w:ind w:left="0"/>
        <w:jc w:val="left"/>
        <w:rPr>
          <w:rFonts w:ascii="Times New Roman"/>
          <w:sz w:val="8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56C67E87" wp14:editId="17F0D93D">
            <wp:simplePos x="0" y="0"/>
            <wp:positionH relativeFrom="page">
              <wp:posOffset>2383427</wp:posOffset>
            </wp:positionH>
            <wp:positionV relativeFrom="paragraph">
              <wp:posOffset>78869</wp:posOffset>
            </wp:positionV>
            <wp:extent cx="3817696" cy="490537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7696" cy="490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99BD17" w14:textId="77777777" w:rsidR="00957D80" w:rsidRDefault="00957D80">
      <w:pPr>
        <w:pStyle w:val="a3"/>
        <w:spacing w:before="25"/>
        <w:ind w:left="0"/>
        <w:jc w:val="left"/>
        <w:rPr>
          <w:rFonts w:ascii="Times New Roman"/>
          <w:sz w:val="24"/>
        </w:rPr>
      </w:pPr>
    </w:p>
    <w:p w14:paraId="12F7FC77" w14:textId="77777777" w:rsidR="00957D80" w:rsidRDefault="00000000">
      <w:pPr>
        <w:spacing w:before="1"/>
        <w:ind w:left="5358" w:right="105" w:firstLine="697"/>
        <w:jc w:val="right"/>
        <w:rPr>
          <w:b/>
          <w:i/>
          <w:sz w:val="24"/>
        </w:rPr>
      </w:pPr>
      <w:r>
        <w:rPr>
          <w:b/>
          <w:i/>
          <w:color w:val="0E0E0E"/>
          <w:sz w:val="24"/>
        </w:rPr>
        <w:t>Вера</w:t>
      </w:r>
      <w:r>
        <w:rPr>
          <w:b/>
          <w:i/>
          <w:color w:val="0E0E0E"/>
          <w:spacing w:val="-7"/>
          <w:sz w:val="24"/>
        </w:rPr>
        <w:t xml:space="preserve"> </w:t>
      </w:r>
      <w:r>
        <w:rPr>
          <w:b/>
          <w:i/>
          <w:color w:val="0E0E0E"/>
          <w:sz w:val="24"/>
        </w:rPr>
        <w:t>—</w:t>
      </w:r>
      <w:r>
        <w:rPr>
          <w:b/>
          <w:i/>
          <w:color w:val="0E0E0E"/>
          <w:spacing w:val="-6"/>
          <w:sz w:val="24"/>
        </w:rPr>
        <w:t xml:space="preserve"> </w:t>
      </w:r>
      <w:r>
        <w:rPr>
          <w:b/>
          <w:i/>
          <w:color w:val="0E0E0E"/>
          <w:sz w:val="24"/>
        </w:rPr>
        <w:t>это</w:t>
      </w:r>
      <w:r>
        <w:rPr>
          <w:b/>
          <w:i/>
          <w:color w:val="0E0E0E"/>
          <w:spacing w:val="-7"/>
          <w:sz w:val="24"/>
        </w:rPr>
        <w:t xml:space="preserve"> </w:t>
      </w:r>
      <w:r>
        <w:rPr>
          <w:b/>
          <w:i/>
          <w:color w:val="0E0E0E"/>
          <w:sz w:val="24"/>
        </w:rPr>
        <w:t>не</w:t>
      </w:r>
      <w:r>
        <w:rPr>
          <w:b/>
          <w:i/>
          <w:color w:val="0E0E0E"/>
          <w:spacing w:val="-6"/>
          <w:sz w:val="24"/>
        </w:rPr>
        <w:t xml:space="preserve"> </w:t>
      </w:r>
      <w:r>
        <w:rPr>
          <w:b/>
          <w:i/>
          <w:color w:val="0E0E0E"/>
          <w:sz w:val="24"/>
        </w:rPr>
        <w:t>взгляд</w:t>
      </w:r>
      <w:r>
        <w:rPr>
          <w:b/>
          <w:i/>
          <w:color w:val="0E0E0E"/>
          <w:spacing w:val="-6"/>
          <w:sz w:val="24"/>
        </w:rPr>
        <w:t xml:space="preserve"> </w:t>
      </w:r>
      <w:r>
        <w:rPr>
          <w:b/>
          <w:i/>
          <w:color w:val="0E0E0E"/>
          <w:sz w:val="24"/>
        </w:rPr>
        <w:t>на</w:t>
      </w:r>
      <w:r>
        <w:rPr>
          <w:b/>
          <w:i/>
          <w:color w:val="0E0E0E"/>
          <w:spacing w:val="-6"/>
          <w:sz w:val="24"/>
        </w:rPr>
        <w:t xml:space="preserve"> </w:t>
      </w:r>
      <w:r>
        <w:rPr>
          <w:b/>
          <w:i/>
          <w:color w:val="0E0E0E"/>
          <w:sz w:val="24"/>
        </w:rPr>
        <w:t>мир. Это</w:t>
      </w:r>
      <w:r>
        <w:rPr>
          <w:b/>
          <w:i/>
          <w:color w:val="0E0E0E"/>
          <w:spacing w:val="-13"/>
          <w:sz w:val="24"/>
        </w:rPr>
        <w:t xml:space="preserve"> </w:t>
      </w:r>
      <w:r>
        <w:rPr>
          <w:b/>
          <w:i/>
          <w:color w:val="0E0E0E"/>
          <w:sz w:val="24"/>
        </w:rPr>
        <w:t>форма</w:t>
      </w:r>
      <w:r>
        <w:rPr>
          <w:b/>
          <w:i/>
          <w:color w:val="0E0E0E"/>
          <w:spacing w:val="-12"/>
          <w:sz w:val="24"/>
        </w:rPr>
        <w:t xml:space="preserve"> </w:t>
      </w:r>
      <w:r>
        <w:rPr>
          <w:b/>
          <w:i/>
          <w:color w:val="0E0E0E"/>
          <w:sz w:val="24"/>
        </w:rPr>
        <w:t>сопричастности</w:t>
      </w:r>
      <w:r>
        <w:rPr>
          <w:b/>
          <w:i/>
          <w:color w:val="0E0E0E"/>
          <w:spacing w:val="-12"/>
          <w:sz w:val="24"/>
        </w:rPr>
        <w:t xml:space="preserve"> </w:t>
      </w:r>
      <w:r>
        <w:rPr>
          <w:b/>
          <w:i/>
          <w:color w:val="0E0E0E"/>
          <w:sz w:val="24"/>
        </w:rPr>
        <w:t>ему. Без неё разум отключён,</w:t>
      </w:r>
    </w:p>
    <w:p w14:paraId="4E9D244A" w14:textId="77777777" w:rsidR="00957D80" w:rsidRDefault="00000000">
      <w:pPr>
        <w:spacing w:before="4" w:line="237" w:lineRule="auto"/>
        <w:ind w:left="5094" w:right="105" w:firstLine="1710"/>
        <w:jc w:val="right"/>
        <w:rPr>
          <w:b/>
          <w:i/>
          <w:sz w:val="24"/>
        </w:rPr>
      </w:pPr>
      <w:r>
        <w:rPr>
          <w:b/>
          <w:i/>
          <w:color w:val="0E0E0E"/>
          <w:sz w:val="24"/>
        </w:rPr>
        <w:t>а</w:t>
      </w:r>
      <w:r>
        <w:rPr>
          <w:b/>
          <w:i/>
          <w:color w:val="0E0E0E"/>
          <w:spacing w:val="-10"/>
          <w:sz w:val="24"/>
        </w:rPr>
        <w:t xml:space="preserve"> </w:t>
      </w:r>
      <w:r>
        <w:rPr>
          <w:b/>
          <w:i/>
          <w:color w:val="0E0E0E"/>
          <w:sz w:val="24"/>
        </w:rPr>
        <w:t>человек</w:t>
      </w:r>
      <w:r>
        <w:rPr>
          <w:b/>
          <w:i/>
          <w:color w:val="0E0E0E"/>
          <w:spacing w:val="-10"/>
          <w:sz w:val="24"/>
        </w:rPr>
        <w:t xml:space="preserve"> </w:t>
      </w:r>
      <w:r>
        <w:rPr>
          <w:b/>
          <w:i/>
          <w:color w:val="0E0E0E"/>
          <w:sz w:val="24"/>
        </w:rPr>
        <w:t>—</w:t>
      </w:r>
      <w:r>
        <w:rPr>
          <w:b/>
          <w:i/>
          <w:color w:val="0E0E0E"/>
          <w:spacing w:val="-10"/>
          <w:sz w:val="24"/>
        </w:rPr>
        <w:t xml:space="preserve"> </w:t>
      </w:r>
      <w:r>
        <w:rPr>
          <w:b/>
          <w:i/>
          <w:color w:val="0E0E0E"/>
          <w:sz w:val="24"/>
        </w:rPr>
        <w:t>не</w:t>
      </w:r>
      <w:r>
        <w:rPr>
          <w:b/>
          <w:i/>
          <w:color w:val="0E0E0E"/>
          <w:spacing w:val="-10"/>
          <w:sz w:val="24"/>
        </w:rPr>
        <w:t xml:space="preserve"> </w:t>
      </w:r>
      <w:r>
        <w:rPr>
          <w:b/>
          <w:i/>
          <w:color w:val="0E0E0E"/>
          <w:sz w:val="24"/>
        </w:rPr>
        <w:t>включён в</w:t>
      </w:r>
      <w:r>
        <w:rPr>
          <w:b/>
          <w:i/>
          <w:color w:val="0E0E0E"/>
          <w:spacing w:val="-2"/>
          <w:sz w:val="24"/>
        </w:rPr>
        <w:t xml:space="preserve"> </w:t>
      </w:r>
      <w:r>
        <w:rPr>
          <w:b/>
          <w:i/>
          <w:color w:val="0E0E0E"/>
          <w:sz w:val="24"/>
        </w:rPr>
        <w:t>своё</w:t>
      </w:r>
      <w:r>
        <w:rPr>
          <w:b/>
          <w:i/>
          <w:color w:val="0E0E0E"/>
          <w:spacing w:val="-2"/>
          <w:sz w:val="24"/>
        </w:rPr>
        <w:t xml:space="preserve"> </w:t>
      </w:r>
      <w:r>
        <w:rPr>
          <w:b/>
          <w:i/>
          <w:color w:val="0E0E0E"/>
          <w:sz w:val="24"/>
        </w:rPr>
        <w:t>собственное</w:t>
      </w:r>
      <w:r>
        <w:rPr>
          <w:b/>
          <w:i/>
          <w:color w:val="0E0E0E"/>
          <w:spacing w:val="-2"/>
          <w:sz w:val="24"/>
        </w:rPr>
        <w:t xml:space="preserve"> предназначение.</w:t>
      </w:r>
    </w:p>
    <w:p w14:paraId="7D861A86" w14:textId="77777777" w:rsidR="00957D80" w:rsidRDefault="00957D80">
      <w:pPr>
        <w:pStyle w:val="a3"/>
        <w:spacing w:before="94"/>
        <w:ind w:left="0"/>
        <w:jc w:val="left"/>
        <w:rPr>
          <w:b/>
          <w:i/>
          <w:sz w:val="24"/>
        </w:rPr>
      </w:pPr>
    </w:p>
    <w:p w14:paraId="1CB4793F" w14:textId="77777777" w:rsidR="00957D80" w:rsidRDefault="00000000">
      <w:pPr>
        <w:pStyle w:val="a3"/>
        <w:spacing w:before="1" w:line="276" w:lineRule="auto"/>
        <w:ind w:right="104" w:firstLine="878"/>
      </w:pPr>
      <w:r>
        <w:t>Сегодня, современный человек живёт в эпоху предельного насыщения,</w:t>
      </w:r>
      <w:r>
        <w:rPr>
          <w:spacing w:val="-12"/>
        </w:rPr>
        <w:t xml:space="preserve"> </w:t>
      </w:r>
      <w:r>
        <w:t>технологиями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информацией</w:t>
      </w:r>
      <w:r>
        <w:rPr>
          <w:spacing w:val="-12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одновременно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состоянии глубинной внутренней дезориентации. Он окружён объяснениями, но не понимает</w:t>
      </w:r>
      <w:r>
        <w:rPr>
          <w:spacing w:val="-17"/>
        </w:rPr>
        <w:t xml:space="preserve"> </w:t>
      </w:r>
      <w:r>
        <w:t>сути;</w:t>
      </w:r>
      <w:r>
        <w:rPr>
          <w:spacing w:val="-17"/>
        </w:rPr>
        <w:t xml:space="preserve"> </w:t>
      </w:r>
      <w:r>
        <w:t>он</w:t>
      </w:r>
      <w:r>
        <w:rPr>
          <w:spacing w:val="-17"/>
        </w:rPr>
        <w:t xml:space="preserve"> </w:t>
      </w:r>
      <w:r>
        <w:t>способен</w:t>
      </w:r>
      <w:r>
        <w:rPr>
          <w:spacing w:val="-17"/>
        </w:rPr>
        <w:t xml:space="preserve"> </w:t>
      </w:r>
      <w:r>
        <w:t>измерять,</w:t>
      </w:r>
      <w:r>
        <w:rPr>
          <w:spacing w:val="-17"/>
        </w:rPr>
        <w:t xml:space="preserve"> </w:t>
      </w:r>
      <w:r>
        <w:t>но</w:t>
      </w:r>
      <w:r>
        <w:rPr>
          <w:spacing w:val="-16"/>
        </w:rPr>
        <w:t xml:space="preserve"> </w:t>
      </w:r>
      <w:r>
        <w:t>не</w:t>
      </w:r>
      <w:r>
        <w:rPr>
          <w:spacing w:val="-16"/>
        </w:rPr>
        <w:t xml:space="preserve"> </w:t>
      </w:r>
      <w:r>
        <w:t>может</w:t>
      </w:r>
      <w:r>
        <w:rPr>
          <w:spacing w:val="-17"/>
        </w:rPr>
        <w:t xml:space="preserve"> </w:t>
      </w:r>
      <w:r>
        <w:t>различать;</w:t>
      </w:r>
      <w:r>
        <w:rPr>
          <w:spacing w:val="-17"/>
        </w:rPr>
        <w:t xml:space="preserve"> </w:t>
      </w:r>
      <w:r>
        <w:t>он</w:t>
      </w:r>
      <w:r>
        <w:rPr>
          <w:spacing w:val="-16"/>
        </w:rPr>
        <w:t xml:space="preserve"> </w:t>
      </w:r>
      <w:r>
        <w:t>знает,</w:t>
      </w:r>
      <w:r>
        <w:rPr>
          <w:spacing w:val="-17"/>
        </w:rPr>
        <w:t xml:space="preserve"> </w:t>
      </w:r>
      <w:r>
        <w:t>как устроен мир, но утратил понимание, зачем он в этом мире.</w:t>
      </w:r>
    </w:p>
    <w:p w14:paraId="529C3563" w14:textId="77777777" w:rsidR="00957D80" w:rsidRDefault="00000000">
      <w:pPr>
        <w:pStyle w:val="a3"/>
        <w:spacing w:line="278" w:lineRule="auto"/>
        <w:ind w:right="103" w:firstLine="742"/>
      </w:pPr>
      <w:r>
        <w:t xml:space="preserve">Мы привыкли мыслить веру как остаток прошлого, как эмоцию или социальный механизм. Но что, если это не так? Что, если вера — это </w:t>
      </w:r>
      <w:r>
        <w:rPr>
          <w:b/>
          <w:color w:val="FF0000"/>
          <w:sz w:val="24"/>
        </w:rPr>
        <w:t xml:space="preserve">НЕ </w:t>
      </w:r>
      <w:r>
        <w:rPr>
          <w:b/>
          <w:color w:val="0432FF"/>
          <w:sz w:val="24"/>
        </w:rPr>
        <w:t xml:space="preserve">АРХАИКА, </w:t>
      </w:r>
      <w:r>
        <w:t>а первооснова функционирования разума, без которой невозможны ни мысль, ни выбор, ни самосознание? Сразу скажу, что эта статья</w:t>
      </w:r>
      <w:r>
        <w:rPr>
          <w:spacing w:val="-15"/>
        </w:rPr>
        <w:t xml:space="preserve"> </w:t>
      </w:r>
      <w:r>
        <w:t>—</w:t>
      </w:r>
      <w:r>
        <w:rPr>
          <w:spacing w:val="-15"/>
        </w:rPr>
        <w:t xml:space="preserve"> </w:t>
      </w:r>
      <w:r>
        <w:t>не</w:t>
      </w:r>
      <w:r>
        <w:rPr>
          <w:spacing w:val="-16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религии.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не</w:t>
      </w:r>
      <w:r>
        <w:rPr>
          <w:spacing w:val="-16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верованиях.</w:t>
      </w:r>
      <w:r>
        <w:rPr>
          <w:spacing w:val="-16"/>
        </w:rPr>
        <w:t xml:space="preserve"> </w:t>
      </w:r>
      <w:r>
        <w:t>Она</w:t>
      </w:r>
      <w:r>
        <w:rPr>
          <w:spacing w:val="-16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вере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космофизическом процессе, встроенном в архитектуру человеческого существа. Мы рассмотрим её не с точки зрения теологии или социологии, а с точки зрения</w:t>
      </w:r>
      <w:r>
        <w:rPr>
          <w:spacing w:val="29"/>
        </w:rPr>
        <w:t xml:space="preserve"> </w:t>
      </w:r>
      <w:r>
        <w:rPr>
          <w:b/>
          <w:color w:val="0432FF"/>
          <w:sz w:val="24"/>
        </w:rPr>
        <w:t>ОНТОЛОГИЧЕСКОЙ</w:t>
      </w:r>
      <w:r>
        <w:rPr>
          <w:b/>
          <w:color w:val="0432FF"/>
          <w:spacing w:val="25"/>
          <w:sz w:val="24"/>
        </w:rPr>
        <w:t xml:space="preserve"> </w:t>
      </w:r>
      <w:r>
        <w:rPr>
          <w:b/>
          <w:color w:val="FF0000"/>
          <w:sz w:val="24"/>
        </w:rPr>
        <w:t>НЕОБХОДИМОСТИ</w:t>
      </w:r>
      <w:r>
        <w:rPr>
          <w:b/>
          <w:position w:val="8"/>
          <w:sz w:val="21"/>
        </w:rPr>
        <w:t>1</w:t>
      </w:r>
      <w:r>
        <w:t>:</w:t>
      </w:r>
      <w:r>
        <w:rPr>
          <w:spacing w:val="29"/>
        </w:rPr>
        <w:t xml:space="preserve"> </w:t>
      </w:r>
      <w:r>
        <w:t>как</w:t>
      </w:r>
      <w:r>
        <w:rPr>
          <w:spacing w:val="29"/>
        </w:rPr>
        <w:t xml:space="preserve"> </w:t>
      </w:r>
      <w:r>
        <w:t>базовой</w:t>
      </w:r>
      <w:r>
        <w:rPr>
          <w:spacing w:val="29"/>
        </w:rPr>
        <w:t xml:space="preserve"> </w:t>
      </w:r>
      <w:r>
        <w:rPr>
          <w:spacing w:val="-2"/>
        </w:rPr>
        <w:t>настройки</w:t>
      </w:r>
    </w:p>
    <w:p w14:paraId="4DB8E617" w14:textId="77777777" w:rsidR="00957D80" w:rsidRDefault="00000000">
      <w:pPr>
        <w:pStyle w:val="a3"/>
        <w:tabs>
          <w:tab w:val="left" w:pos="6878"/>
          <w:tab w:val="left" w:pos="8165"/>
        </w:tabs>
        <w:spacing w:before="7" w:line="276" w:lineRule="auto"/>
        <w:ind w:left="4316" w:right="109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0DCAA49F" wp14:editId="321A28BA">
            <wp:simplePos x="0" y="0"/>
            <wp:positionH relativeFrom="page">
              <wp:posOffset>812800</wp:posOffset>
            </wp:positionH>
            <wp:positionV relativeFrom="paragraph">
              <wp:posOffset>11678</wp:posOffset>
            </wp:positionV>
            <wp:extent cx="2559050" cy="2990849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9050" cy="2990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сознания, как первичной программы сопряжения с бытием, как источника Понимания. Попробуем проследить путь от предродовой полноты веры — той </w:t>
      </w:r>
      <w:r>
        <w:rPr>
          <w:spacing w:val="-2"/>
        </w:rPr>
        <w:t>изначальной,</w:t>
      </w:r>
      <w:r>
        <w:tab/>
      </w:r>
      <w:r>
        <w:rPr>
          <w:spacing w:val="-4"/>
        </w:rPr>
        <w:t>ещё</w:t>
      </w:r>
      <w:r>
        <w:tab/>
      </w:r>
      <w:r>
        <w:rPr>
          <w:spacing w:val="-2"/>
        </w:rPr>
        <w:t xml:space="preserve">внеязыковой </w:t>
      </w:r>
      <w:r>
        <w:t xml:space="preserve">сопричастности разумной души к её функциональному предназначению — к обнулению этого состояния в момент рождения, и далее — ко </w:t>
      </w:r>
      <w:r>
        <w:rPr>
          <w:b/>
          <w:color w:val="FF0000"/>
          <w:sz w:val="24"/>
        </w:rPr>
        <w:t xml:space="preserve">ВТОРОЙ </w:t>
      </w:r>
      <w:r>
        <w:rPr>
          <w:b/>
          <w:color w:val="0432FF"/>
          <w:sz w:val="24"/>
        </w:rPr>
        <w:t>ВЕРЕ</w:t>
      </w:r>
      <w:r>
        <w:t>, обретаемой</w:t>
      </w:r>
      <w:r>
        <w:rPr>
          <w:spacing w:val="-5"/>
        </w:rPr>
        <w:t xml:space="preserve"> </w:t>
      </w:r>
      <w:r>
        <w:t>человеком</w:t>
      </w:r>
      <w:r>
        <w:rPr>
          <w:spacing w:val="-5"/>
        </w:rPr>
        <w:t xml:space="preserve"> </w:t>
      </w:r>
      <w:r>
        <w:t>через</w:t>
      </w:r>
      <w:r>
        <w:rPr>
          <w:spacing w:val="-5"/>
        </w:rPr>
        <w:t xml:space="preserve"> </w:t>
      </w:r>
      <w:r>
        <w:t>опыт,</w:t>
      </w:r>
      <w:r>
        <w:rPr>
          <w:spacing w:val="-5"/>
        </w:rPr>
        <w:t xml:space="preserve"> </w:t>
      </w:r>
      <w:r>
        <w:t xml:space="preserve">выбор, боль, любовь и внутреннюю свободу. Речь пойдёт о вере не как убеждении, а как </w:t>
      </w:r>
      <w:r>
        <w:rPr>
          <w:b/>
          <w:color w:val="FF0000"/>
          <w:sz w:val="24"/>
        </w:rPr>
        <w:t>СТРУКТУРЕ</w:t>
      </w:r>
      <w:r>
        <w:rPr>
          <w:b/>
          <w:color w:val="FF0000"/>
          <w:spacing w:val="61"/>
          <w:w w:val="150"/>
          <w:sz w:val="24"/>
        </w:rPr>
        <w:t xml:space="preserve"> </w:t>
      </w:r>
      <w:r>
        <w:rPr>
          <w:b/>
          <w:color w:val="0432FF"/>
          <w:sz w:val="24"/>
        </w:rPr>
        <w:t>СВЯЗИ</w:t>
      </w:r>
      <w:r>
        <w:rPr>
          <w:b/>
          <w:color w:val="0432FF"/>
          <w:spacing w:val="76"/>
          <w:w w:val="150"/>
          <w:sz w:val="24"/>
        </w:rPr>
        <w:t xml:space="preserve"> </w:t>
      </w:r>
      <w:r>
        <w:t>между</w:t>
      </w:r>
      <w:r>
        <w:rPr>
          <w:spacing w:val="63"/>
          <w:w w:val="150"/>
        </w:rPr>
        <w:t xml:space="preserve"> </w:t>
      </w:r>
      <w:r>
        <w:t>человеком</w:t>
      </w:r>
      <w:r>
        <w:rPr>
          <w:spacing w:val="64"/>
          <w:w w:val="150"/>
        </w:rPr>
        <w:t xml:space="preserve"> </w:t>
      </w:r>
      <w:r>
        <w:rPr>
          <w:spacing w:val="-10"/>
        </w:rPr>
        <w:t>и</w:t>
      </w:r>
    </w:p>
    <w:p w14:paraId="495FD300" w14:textId="77777777" w:rsidR="00957D80" w:rsidRDefault="00000000">
      <w:pPr>
        <w:pStyle w:val="a3"/>
        <w:ind w:left="0" w:right="105"/>
        <w:jc w:val="right"/>
      </w:pPr>
      <w:r>
        <w:t>Истиной.</w:t>
      </w:r>
      <w:r>
        <w:rPr>
          <w:spacing w:val="67"/>
          <w:w w:val="150"/>
        </w:rPr>
        <w:t xml:space="preserve"> </w:t>
      </w:r>
      <w:r>
        <w:t>Как</w:t>
      </w:r>
      <w:r>
        <w:rPr>
          <w:spacing w:val="69"/>
          <w:w w:val="150"/>
        </w:rPr>
        <w:t xml:space="preserve"> </w:t>
      </w:r>
      <w:r>
        <w:t>элементе,</w:t>
      </w:r>
      <w:r>
        <w:rPr>
          <w:spacing w:val="68"/>
          <w:w w:val="150"/>
        </w:rPr>
        <w:t xml:space="preserve"> </w:t>
      </w:r>
      <w:r>
        <w:t>без</w:t>
      </w:r>
      <w:r>
        <w:rPr>
          <w:spacing w:val="68"/>
          <w:w w:val="150"/>
        </w:rPr>
        <w:t xml:space="preserve"> </w:t>
      </w:r>
      <w:r>
        <w:t>которого</w:t>
      </w:r>
      <w:r>
        <w:rPr>
          <w:spacing w:val="69"/>
          <w:w w:val="150"/>
        </w:rPr>
        <w:t xml:space="preserve"> </w:t>
      </w:r>
      <w:r>
        <w:t>Мозг</w:t>
      </w:r>
      <w:r>
        <w:rPr>
          <w:spacing w:val="68"/>
          <w:w w:val="150"/>
        </w:rPr>
        <w:t xml:space="preserve"> </w:t>
      </w:r>
      <w:r>
        <w:t>перестаёт</w:t>
      </w:r>
      <w:r>
        <w:rPr>
          <w:spacing w:val="69"/>
          <w:w w:val="150"/>
        </w:rPr>
        <w:t xml:space="preserve"> </w:t>
      </w:r>
      <w:r>
        <w:t>быть</w:t>
      </w:r>
      <w:r>
        <w:rPr>
          <w:spacing w:val="69"/>
          <w:w w:val="150"/>
        </w:rPr>
        <w:t xml:space="preserve"> </w:t>
      </w:r>
      <w:r>
        <w:rPr>
          <w:spacing w:val="-2"/>
        </w:rPr>
        <w:t>разумом,</w:t>
      </w:r>
    </w:p>
    <w:p w14:paraId="7C2E8E3F" w14:textId="77777777" w:rsidR="00957D80" w:rsidRDefault="00000000">
      <w:pPr>
        <w:pStyle w:val="a3"/>
        <w:spacing w:before="172"/>
        <w:ind w:left="0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0992D8E" wp14:editId="7F756D16">
                <wp:simplePos x="0" y="0"/>
                <wp:positionH relativeFrom="page">
                  <wp:posOffset>1267967</wp:posOffset>
                </wp:positionH>
                <wp:positionV relativeFrom="paragraph">
                  <wp:posOffset>269287</wp:posOffset>
                </wp:positionV>
                <wp:extent cx="1828800" cy="952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8800" y="9144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FB3952" id="Graphic 5" o:spid="_x0000_s1026" style="position:absolute;margin-left:99.85pt;margin-top:21.2pt;width:2in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" path="m1828800,l,,,9144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11412A1" w14:textId="77777777" w:rsidR="00957D80" w:rsidRDefault="00957D80">
      <w:pPr>
        <w:pStyle w:val="a3"/>
        <w:spacing w:before="83"/>
        <w:ind w:left="0"/>
        <w:jc w:val="left"/>
        <w:rPr>
          <w:sz w:val="21"/>
        </w:rPr>
      </w:pPr>
    </w:p>
    <w:p w14:paraId="1A1B7B30" w14:textId="77777777" w:rsidR="00957D80" w:rsidRDefault="00000000">
      <w:pPr>
        <w:pStyle w:val="a4"/>
        <w:numPr>
          <w:ilvl w:val="0"/>
          <w:numId w:val="5"/>
        </w:numPr>
        <w:tabs>
          <w:tab w:val="left" w:pos="973"/>
        </w:tabs>
        <w:spacing w:line="244" w:lineRule="auto"/>
        <w:ind w:right="103" w:firstLine="720"/>
        <w:jc w:val="both"/>
        <w:rPr>
          <w:sz w:val="21"/>
        </w:rPr>
      </w:pPr>
      <w:r>
        <w:rPr>
          <w:b/>
          <w:color w:val="001D35"/>
          <w:sz w:val="21"/>
        </w:rPr>
        <w:t>Онтологическая</w:t>
      </w:r>
      <w:r>
        <w:rPr>
          <w:b/>
          <w:color w:val="001D35"/>
          <w:spacing w:val="-8"/>
          <w:sz w:val="21"/>
        </w:rPr>
        <w:t xml:space="preserve"> </w:t>
      </w:r>
      <w:r>
        <w:rPr>
          <w:b/>
          <w:color w:val="001D35"/>
          <w:sz w:val="21"/>
        </w:rPr>
        <w:t>необходимость</w:t>
      </w:r>
      <w:r>
        <w:rPr>
          <w:b/>
          <w:color w:val="001D35"/>
          <w:spacing w:val="-10"/>
          <w:sz w:val="21"/>
        </w:rPr>
        <w:t xml:space="preserve"> </w:t>
      </w:r>
      <w:r>
        <w:rPr>
          <w:color w:val="001D35"/>
          <w:sz w:val="21"/>
        </w:rPr>
        <w:t>–</w:t>
      </w:r>
      <w:r>
        <w:rPr>
          <w:color w:val="001D35"/>
          <w:spacing w:val="-8"/>
          <w:sz w:val="21"/>
        </w:rPr>
        <w:t xml:space="preserve"> </w:t>
      </w:r>
      <w:r>
        <w:rPr>
          <w:color w:val="001D35"/>
          <w:sz w:val="21"/>
        </w:rPr>
        <w:t>это</w:t>
      </w:r>
      <w:r>
        <w:rPr>
          <w:color w:val="001D35"/>
          <w:spacing w:val="-7"/>
          <w:sz w:val="21"/>
        </w:rPr>
        <w:t xml:space="preserve"> </w:t>
      </w:r>
      <w:r>
        <w:rPr>
          <w:color w:val="001D35"/>
          <w:sz w:val="21"/>
        </w:rPr>
        <w:t>характеристика,</w:t>
      </w:r>
      <w:r>
        <w:rPr>
          <w:color w:val="001D35"/>
          <w:spacing w:val="-7"/>
          <w:sz w:val="21"/>
        </w:rPr>
        <w:t xml:space="preserve"> </w:t>
      </w:r>
      <w:r>
        <w:rPr>
          <w:color w:val="001D35"/>
          <w:sz w:val="21"/>
        </w:rPr>
        <w:t>относящаяся</w:t>
      </w:r>
      <w:r>
        <w:rPr>
          <w:color w:val="001D35"/>
          <w:spacing w:val="-7"/>
          <w:sz w:val="21"/>
        </w:rPr>
        <w:t xml:space="preserve"> </w:t>
      </w:r>
      <w:r>
        <w:rPr>
          <w:color w:val="001D35"/>
          <w:sz w:val="21"/>
        </w:rPr>
        <w:t>к</w:t>
      </w:r>
      <w:r>
        <w:rPr>
          <w:color w:val="001D35"/>
          <w:spacing w:val="-7"/>
          <w:sz w:val="21"/>
        </w:rPr>
        <w:t xml:space="preserve"> </w:t>
      </w:r>
      <w:r>
        <w:rPr>
          <w:color w:val="001D35"/>
          <w:sz w:val="21"/>
        </w:rPr>
        <w:t>природе</w:t>
      </w:r>
      <w:r>
        <w:rPr>
          <w:color w:val="001D35"/>
          <w:spacing w:val="-7"/>
          <w:sz w:val="21"/>
        </w:rPr>
        <w:t xml:space="preserve"> </w:t>
      </w:r>
      <w:r>
        <w:rPr>
          <w:color w:val="001D35"/>
          <w:sz w:val="21"/>
        </w:rPr>
        <w:t>бытия, которая</w:t>
      </w:r>
      <w:r>
        <w:rPr>
          <w:color w:val="001D35"/>
          <w:spacing w:val="-4"/>
          <w:sz w:val="21"/>
        </w:rPr>
        <w:t xml:space="preserve"> </w:t>
      </w:r>
      <w:r>
        <w:rPr>
          <w:color w:val="001D35"/>
          <w:sz w:val="21"/>
        </w:rPr>
        <w:t>указывает</w:t>
      </w:r>
      <w:r>
        <w:rPr>
          <w:color w:val="001D35"/>
          <w:spacing w:val="-4"/>
          <w:sz w:val="21"/>
        </w:rPr>
        <w:t xml:space="preserve"> </w:t>
      </w:r>
      <w:r>
        <w:rPr>
          <w:color w:val="001D35"/>
          <w:sz w:val="21"/>
        </w:rPr>
        <w:t>на</w:t>
      </w:r>
      <w:r>
        <w:rPr>
          <w:color w:val="001D35"/>
          <w:spacing w:val="-4"/>
          <w:sz w:val="21"/>
        </w:rPr>
        <w:t xml:space="preserve"> </w:t>
      </w:r>
      <w:r>
        <w:rPr>
          <w:color w:val="001D35"/>
          <w:sz w:val="21"/>
        </w:rPr>
        <w:t>неизбежность</w:t>
      </w:r>
      <w:r>
        <w:rPr>
          <w:color w:val="001D35"/>
          <w:spacing w:val="-4"/>
          <w:sz w:val="21"/>
        </w:rPr>
        <w:t xml:space="preserve"> </w:t>
      </w:r>
      <w:r>
        <w:rPr>
          <w:color w:val="001D35"/>
          <w:sz w:val="21"/>
        </w:rPr>
        <w:t>сохранения</w:t>
      </w:r>
      <w:r>
        <w:rPr>
          <w:color w:val="001D35"/>
          <w:spacing w:val="-4"/>
          <w:sz w:val="21"/>
        </w:rPr>
        <w:t xml:space="preserve"> </w:t>
      </w:r>
      <w:r>
        <w:rPr>
          <w:color w:val="001D35"/>
          <w:sz w:val="21"/>
        </w:rPr>
        <w:t>напряжения</w:t>
      </w:r>
      <w:r>
        <w:rPr>
          <w:color w:val="001D35"/>
          <w:spacing w:val="-4"/>
          <w:sz w:val="21"/>
        </w:rPr>
        <w:t xml:space="preserve"> </w:t>
      </w:r>
      <w:r>
        <w:rPr>
          <w:color w:val="001D35"/>
          <w:sz w:val="21"/>
        </w:rPr>
        <w:t>объекта</w:t>
      </w:r>
      <w:r>
        <w:rPr>
          <w:color w:val="001D35"/>
          <w:spacing w:val="-4"/>
          <w:sz w:val="21"/>
        </w:rPr>
        <w:t xml:space="preserve"> </w:t>
      </w:r>
      <w:r>
        <w:rPr>
          <w:color w:val="001D35"/>
          <w:sz w:val="21"/>
        </w:rPr>
        <w:t>или</w:t>
      </w:r>
      <w:r>
        <w:rPr>
          <w:color w:val="001D35"/>
          <w:spacing w:val="-4"/>
          <w:sz w:val="21"/>
        </w:rPr>
        <w:t xml:space="preserve"> </w:t>
      </w:r>
      <w:r>
        <w:rPr>
          <w:color w:val="001D35"/>
          <w:sz w:val="21"/>
        </w:rPr>
        <w:t>события,</w:t>
      </w:r>
      <w:r>
        <w:rPr>
          <w:color w:val="001D35"/>
          <w:spacing w:val="-4"/>
          <w:sz w:val="21"/>
        </w:rPr>
        <w:t xml:space="preserve"> </w:t>
      </w:r>
      <w:r>
        <w:rPr>
          <w:color w:val="001D35"/>
          <w:sz w:val="21"/>
        </w:rPr>
        <w:t>обусловленную его сущностью или защищенностью.</w:t>
      </w:r>
      <w:r>
        <w:rPr>
          <w:color w:val="001D35"/>
          <w:spacing w:val="-3"/>
          <w:sz w:val="21"/>
        </w:rPr>
        <w:t xml:space="preserve"> </w:t>
      </w:r>
      <w:r>
        <w:rPr>
          <w:color w:val="001D35"/>
          <w:sz w:val="21"/>
        </w:rPr>
        <w:t>Она описывает то, что необходимо для существования вещей в первом мире, например, человеку онтологически необходимо иметь две ноги</w:t>
      </w:r>
    </w:p>
    <w:p w14:paraId="2B51ABF8" w14:textId="77777777" w:rsidR="00957D80" w:rsidRDefault="00957D80">
      <w:pPr>
        <w:spacing w:line="244" w:lineRule="auto"/>
        <w:jc w:val="both"/>
        <w:rPr>
          <w:sz w:val="21"/>
        </w:rPr>
        <w:sectPr w:rsidR="00957D80">
          <w:footerReference w:type="default" r:id="rId10"/>
          <w:type w:val="continuous"/>
          <w:pgSz w:w="11900" w:h="16840"/>
          <w:pgMar w:top="820" w:right="740" w:bottom="960" w:left="1160" w:header="0" w:footer="774" w:gutter="0"/>
          <w:pgNumType w:start="1"/>
          <w:cols w:space="720"/>
        </w:sectPr>
      </w:pPr>
    </w:p>
    <w:p w14:paraId="773F002A" w14:textId="77777777" w:rsidR="00957D80" w:rsidRDefault="00000000">
      <w:pPr>
        <w:pStyle w:val="a3"/>
        <w:spacing w:before="81" w:line="276" w:lineRule="auto"/>
        <w:ind w:right="104"/>
        <w:rPr>
          <w:b/>
          <w:sz w:val="24"/>
        </w:rPr>
      </w:pPr>
      <w:r>
        <w:lastRenderedPageBreak/>
        <w:t xml:space="preserve">сознание — сознанием, а жизнь — путём. В этом контексте встаёт самая глобальная идея из всех, когда-либо возникавших в человеческой мысли: </w:t>
      </w:r>
      <w:r>
        <w:rPr>
          <w:b/>
          <w:color w:val="FF0000"/>
          <w:sz w:val="24"/>
        </w:rPr>
        <w:t xml:space="preserve">ПОБЕДА </w:t>
      </w:r>
      <w:r>
        <w:rPr>
          <w:b/>
          <w:color w:val="0432FF"/>
          <w:sz w:val="24"/>
        </w:rPr>
        <w:t xml:space="preserve">НАД СМЕРТЬЮ, </w:t>
      </w:r>
      <w:r>
        <w:t>в самом широком понимании этого и как одной из производных – преодоление старости. Не в фантастическом, а в философском</w:t>
      </w:r>
      <w:r>
        <w:rPr>
          <w:spacing w:val="-16"/>
        </w:rPr>
        <w:t xml:space="preserve"> </w:t>
      </w:r>
      <w:r>
        <w:t>смысле</w:t>
      </w:r>
      <w:r>
        <w:rPr>
          <w:spacing w:val="-15"/>
        </w:rPr>
        <w:t xml:space="preserve"> </w:t>
      </w:r>
      <w:r>
        <w:t>—</w:t>
      </w:r>
      <w:r>
        <w:rPr>
          <w:spacing w:val="-16"/>
        </w:rPr>
        <w:t xml:space="preserve"> </w:t>
      </w:r>
      <w:r>
        <w:t>как</w:t>
      </w:r>
      <w:r>
        <w:rPr>
          <w:spacing w:val="-16"/>
        </w:rPr>
        <w:t xml:space="preserve"> </w:t>
      </w:r>
      <w:r>
        <w:t>возвращение</w:t>
      </w:r>
      <w:r>
        <w:rPr>
          <w:spacing w:val="-16"/>
        </w:rPr>
        <w:t xml:space="preserve"> </w:t>
      </w:r>
      <w:r>
        <w:t>человека</w:t>
      </w:r>
      <w:r>
        <w:rPr>
          <w:spacing w:val="-16"/>
        </w:rPr>
        <w:t xml:space="preserve"> </w:t>
      </w:r>
      <w:r>
        <w:t>к</w:t>
      </w:r>
      <w:r>
        <w:rPr>
          <w:spacing w:val="-16"/>
        </w:rPr>
        <w:t xml:space="preserve"> </w:t>
      </w:r>
      <w:r>
        <w:t>собственной</w:t>
      </w:r>
      <w:r>
        <w:rPr>
          <w:spacing w:val="-16"/>
        </w:rPr>
        <w:t xml:space="preserve"> </w:t>
      </w:r>
      <w:r>
        <w:t>полноте, как восстановление сопричастности к бытию, в котором старение и умирание</w:t>
      </w:r>
      <w:r>
        <w:rPr>
          <w:spacing w:val="-9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rPr>
          <w:b/>
          <w:color w:val="FF0000"/>
          <w:sz w:val="24"/>
        </w:rPr>
        <w:t>НЕ</w:t>
      </w:r>
      <w:r>
        <w:rPr>
          <w:b/>
          <w:color w:val="FF0000"/>
          <w:spacing w:val="-9"/>
          <w:sz w:val="24"/>
        </w:rPr>
        <w:t xml:space="preserve"> </w:t>
      </w:r>
      <w:r>
        <w:rPr>
          <w:b/>
          <w:color w:val="0432FF"/>
          <w:sz w:val="24"/>
        </w:rPr>
        <w:t>НОРМА,</w:t>
      </w:r>
      <w:r>
        <w:rPr>
          <w:b/>
          <w:color w:val="0432FF"/>
          <w:spacing w:val="-3"/>
          <w:sz w:val="24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сбой.</w:t>
      </w:r>
      <w:r>
        <w:rPr>
          <w:spacing w:val="40"/>
        </w:rPr>
        <w:t xml:space="preserve"> </w:t>
      </w:r>
      <w:r>
        <w:t>Без</w:t>
      </w:r>
      <w:r>
        <w:rPr>
          <w:spacing w:val="-9"/>
        </w:rPr>
        <w:t xml:space="preserve"> </w:t>
      </w:r>
      <w:r>
        <w:t>Понимания,</w:t>
      </w:r>
      <w:r>
        <w:rPr>
          <w:spacing w:val="-9"/>
        </w:rPr>
        <w:t xml:space="preserve"> </w:t>
      </w:r>
      <w:r>
        <w:t>без</w:t>
      </w:r>
      <w:r>
        <w:rPr>
          <w:spacing w:val="-9"/>
        </w:rPr>
        <w:t xml:space="preserve"> </w:t>
      </w:r>
      <w:r>
        <w:t>Веры,</w:t>
      </w:r>
      <w:r>
        <w:rPr>
          <w:spacing w:val="-9"/>
        </w:rPr>
        <w:t xml:space="preserve"> </w:t>
      </w:r>
      <w:r>
        <w:t>без</w:t>
      </w:r>
      <w:r>
        <w:rPr>
          <w:spacing w:val="-9"/>
        </w:rPr>
        <w:t xml:space="preserve"> </w:t>
      </w:r>
      <w:r>
        <w:t xml:space="preserve">внутренней настройки на Истину своего предназначения – победа над смертью невозможна. Но с восстановлением этой настройки она перестаёт быть утопией и </w:t>
      </w:r>
      <w:r>
        <w:rPr>
          <w:b/>
          <w:color w:val="0432FF"/>
          <w:sz w:val="24"/>
        </w:rPr>
        <w:t xml:space="preserve">СТАНОВИТСЯ </w:t>
      </w:r>
      <w:r>
        <w:rPr>
          <w:b/>
          <w:color w:val="FF0000"/>
          <w:sz w:val="24"/>
        </w:rPr>
        <w:t>ЗАДАЧЕЙ.</w:t>
      </w:r>
    </w:p>
    <w:p w14:paraId="46F63881" w14:textId="77777777" w:rsidR="00957D80" w:rsidRDefault="00000000">
      <w:pPr>
        <w:pStyle w:val="a3"/>
        <w:spacing w:before="4" w:line="276" w:lineRule="auto"/>
        <w:ind w:right="106" w:firstLine="742"/>
      </w:pPr>
      <w:r>
        <w:t>Этот текст — попытка напомнить, что без веры человек не просто теряет духовность. Он теряет самого себя — и тем самым, отказывается от будущего, в котором смерть может быть преодолена.</w:t>
      </w:r>
    </w:p>
    <w:p w14:paraId="6EE28068" w14:textId="77777777" w:rsidR="00957D80" w:rsidRDefault="00000000">
      <w:pPr>
        <w:pStyle w:val="a3"/>
        <w:tabs>
          <w:tab w:val="left" w:pos="486"/>
          <w:tab w:val="left" w:pos="1334"/>
          <w:tab w:val="left" w:pos="1695"/>
          <w:tab w:val="left" w:pos="3202"/>
          <w:tab w:val="left" w:pos="4108"/>
          <w:tab w:val="left" w:pos="5719"/>
          <w:tab w:val="left" w:pos="6587"/>
          <w:tab w:val="left" w:pos="7185"/>
          <w:tab w:val="left" w:pos="9123"/>
        </w:tabs>
        <w:spacing w:line="276" w:lineRule="auto"/>
        <w:ind w:right="104" w:firstLine="1013"/>
        <w:jc w:val="left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56E6D04A" wp14:editId="6FD184EA">
            <wp:simplePos x="0" y="0"/>
            <wp:positionH relativeFrom="page">
              <wp:posOffset>4495800</wp:posOffset>
            </wp:positionH>
            <wp:positionV relativeFrom="paragraph">
              <wp:posOffset>2324237</wp:posOffset>
            </wp:positionV>
            <wp:extent cx="2513965" cy="3194048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3965" cy="319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Если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сознании</w:t>
      </w:r>
      <w:r>
        <w:rPr>
          <w:spacing w:val="80"/>
        </w:rPr>
        <w:t xml:space="preserve"> </w:t>
      </w:r>
      <w:r>
        <w:t>современного</w:t>
      </w:r>
      <w:r>
        <w:rPr>
          <w:spacing w:val="80"/>
        </w:rPr>
        <w:t xml:space="preserve"> </w:t>
      </w:r>
      <w:r>
        <w:t>человека</w:t>
      </w:r>
      <w:r>
        <w:rPr>
          <w:spacing w:val="80"/>
        </w:rPr>
        <w:t xml:space="preserve"> </w:t>
      </w:r>
      <w:r>
        <w:t>наука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философия</w:t>
      </w:r>
      <w:r>
        <w:rPr>
          <w:spacing w:val="40"/>
        </w:rPr>
        <w:t xml:space="preserve"> </w:t>
      </w:r>
      <w:r>
        <w:t>воспринимаются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альтернативные</w:t>
      </w:r>
      <w:r>
        <w:rPr>
          <w:spacing w:val="40"/>
        </w:rPr>
        <w:t xml:space="preserve"> </w:t>
      </w:r>
      <w:r>
        <w:t>способы</w:t>
      </w:r>
      <w:r>
        <w:rPr>
          <w:spacing w:val="40"/>
        </w:rPr>
        <w:t xml:space="preserve"> </w:t>
      </w:r>
      <w:r>
        <w:t>познания,</w:t>
      </w:r>
      <w:r>
        <w:rPr>
          <w:spacing w:val="40"/>
        </w:rPr>
        <w:t xml:space="preserve"> </w:t>
      </w:r>
      <w:r>
        <w:t>то</w:t>
      </w:r>
      <w:r>
        <w:rPr>
          <w:spacing w:val="40"/>
        </w:rPr>
        <w:t xml:space="preserve"> </w:t>
      </w:r>
      <w:r>
        <w:t xml:space="preserve">Понимание </w:t>
      </w:r>
      <w:proofErr w:type="spellStart"/>
      <w:r>
        <w:t>предстается</w:t>
      </w:r>
      <w:proofErr w:type="spellEnd"/>
      <w:r>
        <w:t>,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первоисточник</w:t>
      </w:r>
      <w:r>
        <w:rPr>
          <w:spacing w:val="-6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то,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чего</w:t>
      </w:r>
      <w:r>
        <w:rPr>
          <w:spacing w:val="-7"/>
        </w:rPr>
        <w:t xml:space="preserve"> </w:t>
      </w:r>
      <w:r>
        <w:t>оба</w:t>
      </w:r>
      <w:r>
        <w:rPr>
          <w:spacing w:val="-7"/>
        </w:rPr>
        <w:t xml:space="preserve"> </w:t>
      </w:r>
      <w:r>
        <w:t>эти</w:t>
      </w:r>
      <w:r>
        <w:rPr>
          <w:spacing w:val="-7"/>
        </w:rPr>
        <w:t xml:space="preserve"> </w:t>
      </w:r>
      <w:r>
        <w:t>пути</w:t>
      </w:r>
      <w:r>
        <w:rPr>
          <w:spacing w:val="-7"/>
        </w:rPr>
        <w:t xml:space="preserve"> </w:t>
      </w:r>
      <w:r>
        <w:t>рождаются</w:t>
      </w:r>
      <w:r>
        <w:rPr>
          <w:spacing w:val="-7"/>
        </w:rPr>
        <w:t xml:space="preserve"> </w:t>
      </w:r>
      <w:r>
        <w:t xml:space="preserve">и </w:t>
      </w:r>
      <w:r>
        <w:rPr>
          <w:spacing w:val="-10"/>
        </w:rPr>
        <w:t>к</w:t>
      </w:r>
      <w:r>
        <w:tab/>
      </w:r>
      <w:r>
        <w:rPr>
          <w:spacing w:val="-4"/>
        </w:rPr>
        <w:t>чему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конечном</w:t>
      </w:r>
      <w:r>
        <w:tab/>
      </w:r>
      <w:r>
        <w:rPr>
          <w:spacing w:val="-4"/>
        </w:rPr>
        <w:t>счёте</w:t>
      </w:r>
      <w:r>
        <w:tab/>
      </w:r>
      <w:r>
        <w:rPr>
          <w:spacing w:val="-2"/>
        </w:rPr>
        <w:t>стремятся,</w:t>
      </w:r>
      <w:r>
        <w:tab/>
      </w:r>
      <w:r>
        <w:rPr>
          <w:spacing w:val="-4"/>
        </w:rPr>
        <w:t>даже</w:t>
      </w:r>
      <w:r>
        <w:tab/>
      </w:r>
      <w:r>
        <w:rPr>
          <w:b/>
          <w:color w:val="FF0000"/>
          <w:spacing w:val="-6"/>
          <w:sz w:val="24"/>
        </w:rPr>
        <w:t>НЕ</w:t>
      </w:r>
      <w:r>
        <w:rPr>
          <w:b/>
          <w:color w:val="FF0000"/>
          <w:sz w:val="24"/>
        </w:rPr>
        <w:tab/>
      </w:r>
      <w:r>
        <w:rPr>
          <w:b/>
          <w:color w:val="0432FF"/>
          <w:spacing w:val="-2"/>
          <w:sz w:val="24"/>
        </w:rPr>
        <w:t>ПРИЗНАВАЯ</w:t>
      </w:r>
      <w:r>
        <w:rPr>
          <w:b/>
          <w:color w:val="0432FF"/>
          <w:sz w:val="24"/>
        </w:rPr>
        <w:tab/>
      </w:r>
      <w:r>
        <w:rPr>
          <w:spacing w:val="-2"/>
        </w:rPr>
        <w:t xml:space="preserve">этого. </w:t>
      </w:r>
      <w:r>
        <w:t>Понимание</w:t>
      </w:r>
      <w:r>
        <w:rPr>
          <w:spacing w:val="-5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сумма</w:t>
      </w:r>
      <w:r>
        <w:rPr>
          <w:spacing w:val="-5"/>
        </w:rPr>
        <w:t xml:space="preserve"> </w:t>
      </w:r>
      <w:r>
        <w:t>фактов,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совокупность</w:t>
      </w:r>
      <w:r>
        <w:rPr>
          <w:spacing w:val="-5"/>
        </w:rPr>
        <w:t xml:space="preserve"> </w:t>
      </w:r>
      <w:r>
        <w:t>логических</w:t>
      </w:r>
      <w:r>
        <w:rPr>
          <w:spacing w:val="-5"/>
        </w:rPr>
        <w:t xml:space="preserve"> </w:t>
      </w:r>
      <w:r>
        <w:t>построений</w:t>
      </w:r>
      <w:r>
        <w:rPr>
          <w:spacing w:val="-5"/>
        </w:rPr>
        <w:t xml:space="preserve"> </w:t>
      </w:r>
      <w:r>
        <w:t xml:space="preserve">и не система взглядов. Оно структура </w:t>
      </w:r>
      <w:r>
        <w:rPr>
          <w:b/>
          <w:color w:val="FF0000"/>
          <w:sz w:val="24"/>
        </w:rPr>
        <w:t xml:space="preserve">САМОГО </w:t>
      </w:r>
      <w:r>
        <w:rPr>
          <w:b/>
          <w:color w:val="0432FF"/>
          <w:sz w:val="24"/>
        </w:rPr>
        <w:t xml:space="preserve">АКТА </w:t>
      </w:r>
      <w:r>
        <w:t>мышления, глубинная форма,</w:t>
      </w:r>
      <w:r>
        <w:rPr>
          <w:spacing w:val="40"/>
        </w:rPr>
        <w:t xml:space="preserve"> </w:t>
      </w:r>
      <w:r>
        <w:t>благодаря</w:t>
      </w:r>
      <w:r>
        <w:rPr>
          <w:spacing w:val="40"/>
        </w:rPr>
        <w:t xml:space="preserve"> </w:t>
      </w:r>
      <w:r>
        <w:t>которой</w:t>
      </w:r>
      <w:r>
        <w:rPr>
          <w:spacing w:val="40"/>
        </w:rPr>
        <w:t xml:space="preserve"> </w:t>
      </w:r>
      <w:r>
        <w:t>знание</w:t>
      </w:r>
      <w:r>
        <w:rPr>
          <w:spacing w:val="40"/>
        </w:rPr>
        <w:t xml:space="preserve"> </w:t>
      </w:r>
      <w:r>
        <w:t>вообще</w:t>
      </w:r>
      <w:r>
        <w:rPr>
          <w:spacing w:val="40"/>
        </w:rPr>
        <w:t xml:space="preserve"> </w:t>
      </w:r>
      <w:r>
        <w:t>возможно.</w:t>
      </w:r>
      <w:r>
        <w:rPr>
          <w:spacing w:val="40"/>
        </w:rPr>
        <w:t xml:space="preserve"> </w:t>
      </w:r>
      <w:r>
        <w:t>Оно</w:t>
      </w:r>
      <w:r>
        <w:rPr>
          <w:spacing w:val="40"/>
        </w:rPr>
        <w:t xml:space="preserve"> </w:t>
      </w:r>
      <w:r>
        <w:t>предшествует всем</w:t>
      </w:r>
      <w:r>
        <w:rPr>
          <w:spacing w:val="-5"/>
        </w:rPr>
        <w:t xml:space="preserve"> </w:t>
      </w:r>
      <w:r>
        <w:t>частным</w:t>
      </w:r>
      <w:r>
        <w:rPr>
          <w:spacing w:val="-5"/>
        </w:rPr>
        <w:t xml:space="preserve"> </w:t>
      </w:r>
      <w:r>
        <w:t>выражениям</w:t>
      </w:r>
      <w:r>
        <w:rPr>
          <w:spacing w:val="-5"/>
        </w:rPr>
        <w:t xml:space="preserve"> </w:t>
      </w:r>
      <w:r>
        <w:t>разума,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форма</w:t>
      </w:r>
      <w:r>
        <w:rPr>
          <w:spacing w:val="-5"/>
        </w:rPr>
        <w:t xml:space="preserve"> </w:t>
      </w:r>
      <w:r>
        <w:t>предшествует</w:t>
      </w:r>
      <w:r>
        <w:rPr>
          <w:spacing w:val="-5"/>
        </w:rPr>
        <w:t xml:space="preserve"> </w:t>
      </w:r>
      <w:r>
        <w:t>содержанию. Наука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философия</w:t>
      </w:r>
      <w:r>
        <w:rPr>
          <w:spacing w:val="40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лишь</w:t>
      </w:r>
      <w:r>
        <w:rPr>
          <w:spacing w:val="40"/>
        </w:rPr>
        <w:t xml:space="preserve"> </w:t>
      </w:r>
      <w:r>
        <w:t>разные</w:t>
      </w:r>
      <w:r>
        <w:rPr>
          <w:spacing w:val="40"/>
        </w:rPr>
        <w:t xml:space="preserve"> </w:t>
      </w:r>
      <w:r>
        <w:t>способы</w:t>
      </w:r>
      <w:r>
        <w:rPr>
          <w:spacing w:val="40"/>
        </w:rPr>
        <w:t xml:space="preserve"> </w:t>
      </w:r>
      <w:r>
        <w:t>воплощения</w:t>
      </w:r>
      <w:r>
        <w:rPr>
          <w:spacing w:val="40"/>
        </w:rPr>
        <w:t xml:space="preserve"> </w:t>
      </w:r>
      <w:r>
        <w:t>Понимания. Наука фиксирует, расчленяет и классифицирует. Философия стремится к целостности,</w:t>
      </w:r>
      <w:r>
        <w:rPr>
          <w:spacing w:val="80"/>
        </w:rPr>
        <w:t xml:space="preserve"> </w:t>
      </w:r>
      <w:r>
        <w:t>интуитивно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логически</w:t>
      </w:r>
    </w:p>
    <w:p w14:paraId="026503EE" w14:textId="68127BC9" w:rsidR="00957D80" w:rsidRDefault="00000000">
      <w:pPr>
        <w:pStyle w:val="a3"/>
        <w:spacing w:line="276" w:lineRule="auto"/>
        <w:ind w:right="4254"/>
      </w:pPr>
      <w:r>
        <w:t xml:space="preserve">вбирая в себя предельные вопросы бытия. Но обе, если забывают о своём общем основании, впадают в </w:t>
      </w:r>
      <w:r>
        <w:rPr>
          <w:b/>
          <w:color w:val="0432FF"/>
          <w:sz w:val="24"/>
        </w:rPr>
        <w:t xml:space="preserve">ИЛЛЮЗИЮ </w:t>
      </w:r>
      <w:r>
        <w:rPr>
          <w:b/>
          <w:color w:val="FF0000"/>
          <w:sz w:val="24"/>
        </w:rPr>
        <w:t>АВТОНОМНОСТИ</w:t>
      </w:r>
      <w:r>
        <w:t>, утрачивают живую связь с тем, ради чего вообще мыслит человек. Когда наука перестаёт быть выражением стремления к пониманию, она</w:t>
      </w:r>
      <w:r>
        <w:rPr>
          <w:spacing w:val="-7"/>
        </w:rPr>
        <w:t xml:space="preserve"> </w:t>
      </w:r>
      <w:r>
        <w:t>превращается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слепую</w:t>
      </w:r>
      <w:r>
        <w:rPr>
          <w:spacing w:val="-7"/>
        </w:rPr>
        <w:t xml:space="preserve"> </w:t>
      </w:r>
      <w:r>
        <w:t>технику.</w:t>
      </w:r>
      <w:r>
        <w:rPr>
          <w:spacing w:val="-8"/>
        </w:rPr>
        <w:t xml:space="preserve"> </w:t>
      </w:r>
      <w:r>
        <w:t>Когда философия</w:t>
      </w:r>
      <w:r>
        <w:rPr>
          <w:spacing w:val="-17"/>
        </w:rPr>
        <w:t xml:space="preserve"> </w:t>
      </w:r>
      <w:r>
        <w:t>теряет</w:t>
      </w:r>
      <w:r>
        <w:rPr>
          <w:spacing w:val="-17"/>
        </w:rPr>
        <w:t xml:space="preserve"> </w:t>
      </w:r>
      <w:r>
        <w:t>это</w:t>
      </w:r>
      <w:r>
        <w:rPr>
          <w:spacing w:val="-17"/>
        </w:rPr>
        <w:t xml:space="preserve"> </w:t>
      </w:r>
      <w:r>
        <w:t>же</w:t>
      </w:r>
      <w:r>
        <w:rPr>
          <w:spacing w:val="-17"/>
        </w:rPr>
        <w:t xml:space="preserve"> </w:t>
      </w:r>
      <w:r>
        <w:t>устремление,</w:t>
      </w:r>
      <w:r>
        <w:rPr>
          <w:spacing w:val="-17"/>
        </w:rPr>
        <w:t xml:space="preserve"> </w:t>
      </w:r>
      <w:r>
        <w:t>она становится риторикой или ритуальной метафизикой.</w:t>
      </w:r>
      <w:r>
        <w:rPr>
          <w:spacing w:val="-6"/>
        </w:rPr>
        <w:t xml:space="preserve"> </w:t>
      </w:r>
      <w:r>
        <w:t>Только</w:t>
      </w:r>
      <w:r>
        <w:rPr>
          <w:spacing w:val="-5"/>
        </w:rPr>
        <w:t xml:space="preserve"> </w:t>
      </w:r>
      <w:r>
        <w:t>тогда,</w:t>
      </w:r>
      <w:r>
        <w:rPr>
          <w:spacing w:val="-6"/>
        </w:rPr>
        <w:t xml:space="preserve"> </w:t>
      </w:r>
      <w:r>
        <w:t>когда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наука, и философия осознают себя как пути, ведущие</w:t>
      </w:r>
      <w:r>
        <w:rPr>
          <w:spacing w:val="64"/>
        </w:rPr>
        <w:t xml:space="preserve"> </w:t>
      </w:r>
      <w:r>
        <w:t>к</w:t>
      </w:r>
      <w:r>
        <w:rPr>
          <w:spacing w:val="64"/>
        </w:rPr>
        <w:t xml:space="preserve"> </w:t>
      </w:r>
      <w:r>
        <w:t>Пониманию,</w:t>
      </w:r>
      <w:r>
        <w:rPr>
          <w:spacing w:val="64"/>
        </w:rPr>
        <w:t xml:space="preserve"> </w:t>
      </w:r>
      <w:r>
        <w:t>между</w:t>
      </w:r>
      <w:r>
        <w:rPr>
          <w:spacing w:val="64"/>
        </w:rPr>
        <w:t xml:space="preserve"> </w:t>
      </w:r>
      <w:r>
        <w:rPr>
          <w:spacing w:val="-4"/>
        </w:rPr>
        <w:t>ними</w:t>
      </w:r>
    </w:p>
    <w:p w14:paraId="78547588" w14:textId="77777777" w:rsidR="00957D80" w:rsidRDefault="00000000">
      <w:pPr>
        <w:ind w:left="116"/>
        <w:jc w:val="both"/>
        <w:rPr>
          <w:sz w:val="28"/>
        </w:rPr>
      </w:pPr>
      <w:r>
        <w:rPr>
          <w:sz w:val="28"/>
        </w:rPr>
        <w:t>возможно</w:t>
      </w:r>
      <w:r>
        <w:rPr>
          <w:spacing w:val="-7"/>
          <w:sz w:val="28"/>
        </w:rPr>
        <w:t xml:space="preserve"> </w:t>
      </w:r>
      <w:r>
        <w:rPr>
          <w:sz w:val="28"/>
        </w:rPr>
        <w:t>согласие</w:t>
      </w:r>
      <w:r>
        <w:rPr>
          <w:spacing w:val="-5"/>
          <w:sz w:val="28"/>
        </w:rPr>
        <w:t xml:space="preserve"> </w:t>
      </w:r>
      <w:r>
        <w:rPr>
          <w:sz w:val="28"/>
        </w:rPr>
        <w:t>—</w:t>
      </w:r>
      <w:r>
        <w:rPr>
          <w:spacing w:val="-5"/>
          <w:sz w:val="28"/>
        </w:rPr>
        <w:t xml:space="preserve"> </w:t>
      </w:r>
      <w:r>
        <w:rPr>
          <w:b/>
          <w:color w:val="FF0000"/>
          <w:sz w:val="24"/>
        </w:rPr>
        <w:t>НЕ</w:t>
      </w:r>
      <w:r>
        <w:rPr>
          <w:b/>
          <w:color w:val="FF0000"/>
          <w:spacing w:val="-6"/>
          <w:sz w:val="24"/>
        </w:rPr>
        <w:t xml:space="preserve"> </w:t>
      </w:r>
      <w:r>
        <w:rPr>
          <w:b/>
          <w:color w:val="0432FF"/>
          <w:sz w:val="24"/>
        </w:rPr>
        <w:t>ФОРМАЛЬНОЕ</w:t>
      </w:r>
      <w:r>
        <w:rPr>
          <w:sz w:val="28"/>
        </w:rPr>
        <w:t>,</w:t>
      </w:r>
      <w:r>
        <w:rPr>
          <w:spacing w:val="-6"/>
          <w:sz w:val="28"/>
        </w:rPr>
        <w:t xml:space="preserve"> </w:t>
      </w:r>
      <w:r>
        <w:rPr>
          <w:sz w:val="28"/>
        </w:rPr>
        <w:t>а</w:t>
      </w:r>
      <w:r>
        <w:rPr>
          <w:spacing w:val="-5"/>
          <w:sz w:val="28"/>
        </w:rPr>
        <w:t xml:space="preserve"> </w:t>
      </w:r>
      <w:r>
        <w:rPr>
          <w:sz w:val="28"/>
        </w:rPr>
        <w:t>внутреннее,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органическое.</w:t>
      </w:r>
    </w:p>
    <w:p w14:paraId="5B2DEBD3" w14:textId="77777777" w:rsidR="00957D80" w:rsidRDefault="00000000">
      <w:pPr>
        <w:pStyle w:val="a3"/>
        <w:spacing w:before="47" w:line="276" w:lineRule="auto"/>
        <w:ind w:right="105" w:firstLine="945"/>
      </w:pPr>
      <w:r>
        <w:t>Всё</w:t>
      </w:r>
      <w:r>
        <w:rPr>
          <w:spacing w:val="-17"/>
        </w:rPr>
        <w:t xml:space="preserve"> </w:t>
      </w:r>
      <w:r>
        <w:t>сказанное</w:t>
      </w:r>
      <w:r>
        <w:rPr>
          <w:spacing w:val="-17"/>
        </w:rPr>
        <w:t xml:space="preserve"> </w:t>
      </w:r>
      <w:r>
        <w:t>приобретает</w:t>
      </w:r>
      <w:r>
        <w:rPr>
          <w:spacing w:val="-17"/>
        </w:rPr>
        <w:t xml:space="preserve"> </w:t>
      </w:r>
      <w:r>
        <w:t>подлинный</w:t>
      </w:r>
      <w:r>
        <w:rPr>
          <w:spacing w:val="-17"/>
        </w:rPr>
        <w:t xml:space="preserve"> </w:t>
      </w:r>
      <w:r>
        <w:t>смысл</w:t>
      </w:r>
      <w:r>
        <w:rPr>
          <w:spacing w:val="-17"/>
        </w:rPr>
        <w:t xml:space="preserve"> </w:t>
      </w:r>
      <w:r>
        <w:t>лишь</w:t>
      </w:r>
      <w:r>
        <w:rPr>
          <w:spacing w:val="-17"/>
        </w:rPr>
        <w:t xml:space="preserve"> </w:t>
      </w:r>
      <w:r>
        <w:t>тогда,</w:t>
      </w:r>
      <w:r>
        <w:rPr>
          <w:spacing w:val="-17"/>
        </w:rPr>
        <w:t xml:space="preserve"> </w:t>
      </w:r>
      <w:r>
        <w:t>когда</w:t>
      </w:r>
      <w:r>
        <w:rPr>
          <w:spacing w:val="-17"/>
        </w:rPr>
        <w:t xml:space="preserve"> </w:t>
      </w:r>
      <w:r>
        <w:t>мы вспоминаем,</w:t>
      </w:r>
      <w:r>
        <w:rPr>
          <w:spacing w:val="73"/>
        </w:rPr>
        <w:t xml:space="preserve"> </w:t>
      </w:r>
      <w:r>
        <w:t>что</w:t>
      </w:r>
      <w:r>
        <w:rPr>
          <w:spacing w:val="73"/>
        </w:rPr>
        <w:t xml:space="preserve"> </w:t>
      </w:r>
      <w:r>
        <w:t>носителем</w:t>
      </w:r>
      <w:r>
        <w:rPr>
          <w:spacing w:val="74"/>
        </w:rPr>
        <w:t xml:space="preserve"> </w:t>
      </w:r>
      <w:r>
        <w:t>науки,</w:t>
      </w:r>
      <w:r>
        <w:rPr>
          <w:spacing w:val="73"/>
        </w:rPr>
        <w:t xml:space="preserve"> </w:t>
      </w:r>
      <w:r>
        <w:t>философии</w:t>
      </w:r>
      <w:r>
        <w:rPr>
          <w:spacing w:val="74"/>
        </w:rPr>
        <w:t xml:space="preserve"> </w:t>
      </w:r>
      <w:r>
        <w:t>и</w:t>
      </w:r>
      <w:r>
        <w:rPr>
          <w:spacing w:val="74"/>
        </w:rPr>
        <w:t xml:space="preserve"> </w:t>
      </w:r>
      <w:r>
        <w:t>понимания</w:t>
      </w:r>
      <w:r>
        <w:rPr>
          <w:spacing w:val="73"/>
        </w:rPr>
        <w:t xml:space="preserve"> </w:t>
      </w:r>
      <w:r>
        <w:rPr>
          <w:spacing w:val="-2"/>
        </w:rPr>
        <w:t>является</w:t>
      </w:r>
    </w:p>
    <w:p w14:paraId="0BBCF385" w14:textId="77777777" w:rsidR="00957D80" w:rsidRDefault="00957D80">
      <w:pPr>
        <w:spacing w:line="276" w:lineRule="auto"/>
        <w:sectPr w:rsidR="00957D80">
          <w:pgSz w:w="11900" w:h="16840"/>
          <w:pgMar w:top="680" w:right="740" w:bottom="960" w:left="1160" w:header="0" w:footer="774" w:gutter="0"/>
          <w:cols w:space="720"/>
        </w:sectPr>
      </w:pPr>
    </w:p>
    <w:p w14:paraId="6AD6DE13" w14:textId="77777777" w:rsidR="00957D80" w:rsidRDefault="00000000">
      <w:pPr>
        <w:pStyle w:val="a3"/>
        <w:spacing w:before="81" w:line="276" w:lineRule="auto"/>
        <w:ind w:right="104"/>
      </w:pPr>
      <w:r>
        <w:lastRenderedPageBreak/>
        <w:t xml:space="preserve">человек. Не отвлечённый разум, не </w:t>
      </w:r>
      <w:proofErr w:type="spellStart"/>
      <w:r>
        <w:t>сверхличностная</w:t>
      </w:r>
      <w:proofErr w:type="spellEnd"/>
      <w:r>
        <w:t xml:space="preserve"> инстанция, а конкретное</w:t>
      </w:r>
      <w:r>
        <w:rPr>
          <w:spacing w:val="-8"/>
        </w:rPr>
        <w:t xml:space="preserve"> </w:t>
      </w:r>
      <w:r>
        <w:t>человеческое</w:t>
      </w:r>
      <w:r>
        <w:rPr>
          <w:spacing w:val="-8"/>
        </w:rPr>
        <w:t xml:space="preserve"> </w:t>
      </w:r>
      <w:r>
        <w:t>сознание</w:t>
      </w:r>
      <w:r>
        <w:rPr>
          <w:spacing w:val="-9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всегда</w:t>
      </w:r>
      <w:r>
        <w:rPr>
          <w:spacing w:val="-8"/>
        </w:rPr>
        <w:t xml:space="preserve"> </w:t>
      </w:r>
      <w:r>
        <w:t>ограниченное,</w:t>
      </w:r>
      <w:r>
        <w:rPr>
          <w:spacing w:val="-8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способное</w:t>
      </w:r>
      <w:r>
        <w:rPr>
          <w:spacing w:val="-8"/>
        </w:rPr>
        <w:t xml:space="preserve"> </w:t>
      </w:r>
      <w:r>
        <w:t xml:space="preserve">к преодолению своих границ. Человек </w:t>
      </w:r>
      <w:r>
        <w:rPr>
          <w:b/>
          <w:color w:val="FF0000"/>
          <w:sz w:val="24"/>
        </w:rPr>
        <w:t xml:space="preserve">НЕ </w:t>
      </w:r>
      <w:r>
        <w:rPr>
          <w:b/>
          <w:color w:val="0432FF"/>
          <w:sz w:val="24"/>
        </w:rPr>
        <w:t xml:space="preserve">ПРОСТО </w:t>
      </w:r>
      <w:r>
        <w:t>исследует мир — он стремится понять своё место в нём. И в этом стремлении он создаёт науку –</w:t>
      </w:r>
      <w:r>
        <w:rPr>
          <w:spacing w:val="-14"/>
        </w:rPr>
        <w:t xml:space="preserve"> </w:t>
      </w:r>
      <w:r>
        <w:t>как</w:t>
      </w:r>
      <w:r>
        <w:rPr>
          <w:spacing w:val="-14"/>
        </w:rPr>
        <w:t xml:space="preserve"> </w:t>
      </w:r>
      <w:r>
        <w:t>попытку</w:t>
      </w:r>
      <w:r>
        <w:rPr>
          <w:spacing w:val="-14"/>
        </w:rPr>
        <w:t xml:space="preserve"> </w:t>
      </w:r>
      <w:r>
        <w:t>измерить,</w:t>
      </w:r>
      <w:r>
        <w:rPr>
          <w:spacing w:val="-15"/>
        </w:rPr>
        <w:t xml:space="preserve"> </w:t>
      </w:r>
      <w:r>
        <w:t>философию</w:t>
      </w:r>
      <w:r>
        <w:rPr>
          <w:spacing w:val="-13"/>
        </w:rPr>
        <w:t xml:space="preserve"> </w:t>
      </w:r>
      <w:r>
        <w:t>—</w:t>
      </w:r>
      <w:r>
        <w:rPr>
          <w:spacing w:val="-14"/>
        </w:rPr>
        <w:t xml:space="preserve"> </w:t>
      </w:r>
      <w:r>
        <w:t>как</w:t>
      </w:r>
      <w:r>
        <w:rPr>
          <w:spacing w:val="-14"/>
        </w:rPr>
        <w:t xml:space="preserve"> </w:t>
      </w:r>
      <w:r>
        <w:t>усилие</w:t>
      </w:r>
      <w:r>
        <w:rPr>
          <w:spacing w:val="-14"/>
        </w:rPr>
        <w:t xml:space="preserve"> </w:t>
      </w:r>
      <w:r>
        <w:t>выразить,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понимание</w:t>
      </w:r>
    </w:p>
    <w:p w14:paraId="501277E9" w14:textId="77777777" w:rsidR="00957D80" w:rsidRDefault="00000000">
      <w:pPr>
        <w:pStyle w:val="a3"/>
        <w:spacing w:line="318" w:lineRule="exact"/>
      </w:pPr>
      <w:r>
        <w:t>—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способность</w:t>
      </w:r>
      <w:r>
        <w:rPr>
          <w:spacing w:val="-6"/>
        </w:rPr>
        <w:t xml:space="preserve"> </w:t>
      </w:r>
      <w:r>
        <w:t>соотнести</w:t>
      </w:r>
      <w:r>
        <w:rPr>
          <w:spacing w:val="-6"/>
        </w:rPr>
        <w:t xml:space="preserve"> </w:t>
      </w:r>
      <w:r>
        <w:t>всё</w:t>
      </w:r>
      <w:r>
        <w:rPr>
          <w:spacing w:val="-6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самим</w:t>
      </w:r>
      <w:r>
        <w:rPr>
          <w:spacing w:val="-5"/>
        </w:rPr>
        <w:t xml:space="preserve"> </w:t>
      </w:r>
      <w:r>
        <w:rPr>
          <w:spacing w:val="-2"/>
        </w:rPr>
        <w:t>собой.</w:t>
      </w:r>
    </w:p>
    <w:p w14:paraId="6F8F0CF8" w14:textId="77777777" w:rsidR="00957D80" w:rsidRDefault="00000000">
      <w:pPr>
        <w:pStyle w:val="a3"/>
        <w:spacing w:before="52" w:line="276" w:lineRule="auto"/>
        <w:ind w:right="104" w:firstLine="878"/>
      </w:pPr>
      <w:r>
        <w:t xml:space="preserve">Понимание — это форма, в которой разум возвращается к себе, обретая не только знание, но и смысл. Оно есть форма ответственности знания перед жизнью. Оно и есть граница, за которой </w:t>
      </w:r>
      <w:r>
        <w:rPr>
          <w:b/>
          <w:color w:val="0432FF"/>
          <w:sz w:val="24"/>
        </w:rPr>
        <w:t xml:space="preserve">НАЧИНАЕТСЯ </w:t>
      </w:r>
      <w:r>
        <w:rPr>
          <w:b/>
          <w:color w:val="FF0000"/>
          <w:sz w:val="24"/>
        </w:rPr>
        <w:t xml:space="preserve">МУДРОСТЬ. </w:t>
      </w:r>
      <w:r>
        <w:t>Именно поэтому Понимание не просто объединяет науку и философию</w:t>
      </w:r>
      <w:r>
        <w:rPr>
          <w:spacing w:val="-16"/>
        </w:rPr>
        <w:t xml:space="preserve"> </w:t>
      </w:r>
      <w:r>
        <w:t>—</w:t>
      </w:r>
      <w:r>
        <w:rPr>
          <w:spacing w:val="-16"/>
        </w:rPr>
        <w:t xml:space="preserve"> </w:t>
      </w:r>
      <w:r>
        <w:t>оно</w:t>
      </w:r>
      <w:r>
        <w:rPr>
          <w:spacing w:val="-17"/>
        </w:rPr>
        <w:t xml:space="preserve"> </w:t>
      </w:r>
      <w:r>
        <w:t>выводит</w:t>
      </w:r>
      <w:r>
        <w:rPr>
          <w:spacing w:val="-17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t>за</w:t>
      </w:r>
      <w:r>
        <w:rPr>
          <w:spacing w:val="-16"/>
        </w:rPr>
        <w:t xml:space="preserve"> </w:t>
      </w:r>
      <w:r>
        <w:t>пределы</w:t>
      </w:r>
      <w:r>
        <w:rPr>
          <w:spacing w:val="-16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t>собственной</w:t>
      </w:r>
      <w:r>
        <w:rPr>
          <w:spacing w:val="-16"/>
        </w:rPr>
        <w:t xml:space="preserve"> </w:t>
      </w:r>
      <w:r>
        <w:t xml:space="preserve">ограниченности. Наука говорит: </w:t>
      </w:r>
      <w:r>
        <w:rPr>
          <w:b/>
          <w:i/>
        </w:rPr>
        <w:t xml:space="preserve">«что есть?». </w:t>
      </w:r>
      <w:r>
        <w:t xml:space="preserve">Философия спрашивает: </w:t>
      </w:r>
      <w:r>
        <w:rPr>
          <w:b/>
          <w:i/>
        </w:rPr>
        <w:t xml:space="preserve">«почему так?». </w:t>
      </w:r>
      <w:r>
        <w:t xml:space="preserve">Понимание же вопрошает: </w:t>
      </w:r>
      <w:r>
        <w:rPr>
          <w:b/>
          <w:i/>
        </w:rPr>
        <w:t>«что всё это значит для меня как человека?»</w:t>
      </w:r>
      <w:r>
        <w:t>. Лишь в этом вопросе они обретают свою меру.</w:t>
      </w:r>
    </w:p>
    <w:p w14:paraId="01AB0284" w14:textId="77777777" w:rsidR="00D6023A" w:rsidRPr="00A377FD" w:rsidRDefault="00000000" w:rsidP="00D6023A">
      <w:pPr>
        <w:pStyle w:val="a3"/>
        <w:tabs>
          <w:tab w:val="left" w:pos="1030"/>
          <w:tab w:val="left" w:pos="1613"/>
          <w:tab w:val="left" w:pos="1858"/>
          <w:tab w:val="left" w:pos="2436"/>
          <w:tab w:val="left" w:pos="2750"/>
          <w:tab w:val="left" w:pos="2942"/>
          <w:tab w:val="left" w:pos="3094"/>
          <w:tab w:val="left" w:pos="3292"/>
          <w:tab w:val="left" w:pos="4032"/>
          <w:tab w:val="left" w:pos="4337"/>
          <w:tab w:val="left" w:pos="4848"/>
          <w:tab w:val="left" w:pos="4915"/>
          <w:tab w:val="left" w:pos="5385"/>
          <w:tab w:val="left" w:pos="5432"/>
          <w:tab w:val="left" w:pos="5530"/>
          <w:tab w:val="left" w:pos="5726"/>
          <w:tab w:val="left" w:pos="6026"/>
          <w:tab w:val="left" w:pos="6932"/>
          <w:tab w:val="left" w:pos="7184"/>
          <w:tab w:val="left" w:pos="8025"/>
          <w:tab w:val="left" w:pos="8267"/>
          <w:tab w:val="left" w:pos="8569"/>
          <w:tab w:val="left" w:pos="9147"/>
          <w:tab w:val="left" w:pos="9219"/>
          <w:tab w:val="left" w:pos="9334"/>
        </w:tabs>
        <w:spacing w:line="276" w:lineRule="auto"/>
        <w:ind w:right="103" w:firstLine="878"/>
      </w:pPr>
      <w:r>
        <w:rPr>
          <w:spacing w:val="-10"/>
        </w:rPr>
        <w:t>С</w:t>
      </w:r>
      <w:r>
        <w:tab/>
      </w:r>
      <w:r>
        <w:rPr>
          <w:spacing w:val="-2"/>
        </w:rPr>
        <w:t>течением</w:t>
      </w:r>
      <w:r>
        <w:tab/>
      </w:r>
      <w:r>
        <w:tab/>
      </w:r>
      <w:r>
        <w:tab/>
      </w:r>
      <w:r>
        <w:rPr>
          <w:spacing w:val="-2"/>
        </w:rPr>
        <w:t>времени</w:t>
      </w:r>
      <w:r>
        <w:tab/>
      </w:r>
      <w:r>
        <w:rPr>
          <w:spacing w:val="-10"/>
        </w:rPr>
        <w:t>в</w:t>
      </w:r>
      <w:r>
        <w:tab/>
      </w:r>
      <w:r>
        <w:tab/>
      </w:r>
      <w:r>
        <w:rPr>
          <w:spacing w:val="-2"/>
        </w:rPr>
        <w:t>истории</w:t>
      </w:r>
      <w:r>
        <w:tab/>
      </w:r>
      <w:r>
        <w:rPr>
          <w:spacing w:val="-45"/>
        </w:rPr>
        <w:t xml:space="preserve"> </w:t>
      </w:r>
      <w:r>
        <w:t>мысли</w:t>
      </w:r>
      <w:r>
        <w:tab/>
      </w:r>
      <w:r>
        <w:tab/>
      </w:r>
      <w:r>
        <w:rPr>
          <w:spacing w:val="-2"/>
        </w:rPr>
        <w:t xml:space="preserve">оформилось </w:t>
      </w:r>
      <w:r>
        <w:rPr>
          <w:b/>
          <w:color w:val="FF0000"/>
          <w:sz w:val="24"/>
        </w:rPr>
        <w:t>ДВОЙСТВЕННОЕ</w:t>
      </w:r>
      <w:r>
        <w:rPr>
          <w:b/>
          <w:color w:val="FF0000"/>
          <w:spacing w:val="80"/>
          <w:sz w:val="24"/>
        </w:rPr>
        <w:t xml:space="preserve"> </w:t>
      </w:r>
      <w:r>
        <w:rPr>
          <w:b/>
          <w:color w:val="0432FF"/>
          <w:sz w:val="24"/>
        </w:rPr>
        <w:t>НАПРАВЛЕНИЕ</w:t>
      </w:r>
      <w:r>
        <w:rPr>
          <w:b/>
          <w:color w:val="0432FF"/>
          <w:spacing w:val="80"/>
          <w:sz w:val="24"/>
        </w:rPr>
        <w:t xml:space="preserve"> </w:t>
      </w:r>
      <w:r>
        <w:t>разумной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—</w:t>
      </w:r>
      <w:r>
        <w:rPr>
          <w:spacing w:val="80"/>
        </w:rPr>
        <w:t xml:space="preserve"> </w:t>
      </w:r>
      <w:r>
        <w:t>наука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философия.</w:t>
      </w:r>
      <w:r>
        <w:rPr>
          <w:spacing w:val="-7"/>
        </w:rPr>
        <w:t xml:space="preserve"> </w:t>
      </w:r>
      <w:r>
        <w:t>Они</w:t>
      </w:r>
      <w:r>
        <w:rPr>
          <w:spacing w:val="-7"/>
        </w:rPr>
        <w:t xml:space="preserve"> </w:t>
      </w:r>
      <w:r>
        <w:t>претендуют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одно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то</w:t>
      </w:r>
      <w:r>
        <w:rPr>
          <w:spacing w:val="-7"/>
        </w:rPr>
        <w:t xml:space="preserve"> </w:t>
      </w:r>
      <w:r>
        <w:t>же:</w:t>
      </w:r>
      <w:r>
        <w:rPr>
          <w:spacing w:val="-7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выразителями</w:t>
      </w:r>
      <w:r>
        <w:rPr>
          <w:spacing w:val="-7"/>
        </w:rPr>
        <w:t xml:space="preserve"> </w:t>
      </w:r>
      <w:r>
        <w:t>истины, носителями</w:t>
      </w:r>
      <w:r>
        <w:rPr>
          <w:spacing w:val="40"/>
        </w:rPr>
        <w:t xml:space="preserve"> </w:t>
      </w:r>
      <w:r>
        <w:t>знания,</w:t>
      </w:r>
      <w:r>
        <w:rPr>
          <w:spacing w:val="40"/>
        </w:rPr>
        <w:t xml:space="preserve"> </w:t>
      </w:r>
      <w:r>
        <w:t>формами</w:t>
      </w:r>
      <w:r>
        <w:rPr>
          <w:spacing w:val="40"/>
        </w:rPr>
        <w:t xml:space="preserve"> </w:t>
      </w:r>
      <w:r>
        <w:t>постижения</w:t>
      </w:r>
      <w:r>
        <w:rPr>
          <w:spacing w:val="40"/>
        </w:rPr>
        <w:t xml:space="preserve"> </w:t>
      </w:r>
      <w:r>
        <w:t>реальности.</w:t>
      </w:r>
      <w:r>
        <w:rPr>
          <w:spacing w:val="40"/>
        </w:rPr>
        <w:t xml:space="preserve"> </w:t>
      </w:r>
      <w:r>
        <w:t>Однако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rPr>
          <w:spacing w:val="-4"/>
        </w:rPr>
        <w:t>ними</w:t>
      </w:r>
      <w:r>
        <w:tab/>
      </w:r>
      <w:r>
        <w:rPr>
          <w:spacing w:val="-2"/>
        </w:rPr>
        <w:t>пролегла</w:t>
      </w:r>
      <w:r>
        <w:tab/>
      </w:r>
      <w:r>
        <w:rPr>
          <w:spacing w:val="-6"/>
        </w:rPr>
        <w:t>не</w:t>
      </w:r>
      <w:r>
        <w:tab/>
      </w:r>
      <w:r>
        <w:tab/>
      </w:r>
      <w:r>
        <w:rPr>
          <w:spacing w:val="-2"/>
        </w:rPr>
        <w:t>просто</w:t>
      </w:r>
      <w:r>
        <w:tab/>
      </w:r>
      <w:r>
        <w:rPr>
          <w:spacing w:val="-2"/>
        </w:rPr>
        <w:t>граница,</w:t>
      </w:r>
      <w:r>
        <w:tab/>
      </w:r>
      <w:r>
        <w:rPr>
          <w:spacing w:val="-12"/>
        </w:rPr>
        <w:t>а</w:t>
      </w:r>
      <w:r>
        <w:tab/>
      </w:r>
      <w:r>
        <w:tab/>
      </w:r>
      <w:r>
        <w:rPr>
          <w:b/>
          <w:color w:val="0432FF"/>
          <w:sz w:val="24"/>
        </w:rPr>
        <w:t>ЦЕЛЫЙ</w:t>
      </w:r>
      <w:r>
        <w:rPr>
          <w:b/>
          <w:color w:val="0432FF"/>
          <w:spacing w:val="80"/>
          <w:sz w:val="24"/>
        </w:rPr>
        <w:t xml:space="preserve"> </w:t>
      </w:r>
      <w:r>
        <w:rPr>
          <w:b/>
          <w:color w:val="FF0000"/>
          <w:sz w:val="24"/>
        </w:rPr>
        <w:t>АНТАГОНИЗМ</w:t>
      </w:r>
      <w:r>
        <w:t>.</w:t>
      </w:r>
      <w:r>
        <w:tab/>
      </w:r>
      <w:r>
        <w:tab/>
      </w:r>
      <w:r>
        <w:rPr>
          <w:spacing w:val="-4"/>
        </w:rPr>
        <w:t xml:space="preserve">Само </w:t>
      </w:r>
      <w:r>
        <w:t>существование</w:t>
      </w:r>
      <w:r>
        <w:rPr>
          <w:spacing w:val="-7"/>
        </w:rPr>
        <w:t xml:space="preserve"> </w:t>
      </w:r>
      <w:r>
        <w:t>этой</w:t>
      </w:r>
      <w:r>
        <w:rPr>
          <w:spacing w:val="-7"/>
        </w:rPr>
        <w:t xml:space="preserve"> </w:t>
      </w:r>
      <w:r>
        <w:t>раздвоенности</w:t>
      </w:r>
      <w:r>
        <w:rPr>
          <w:spacing w:val="-8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уже</w:t>
      </w:r>
      <w:r>
        <w:rPr>
          <w:spacing w:val="-7"/>
        </w:rPr>
        <w:t xml:space="preserve"> </w:t>
      </w:r>
      <w:r>
        <w:t>симптом.</w:t>
      </w:r>
      <w:r>
        <w:rPr>
          <w:spacing w:val="-8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разум</w:t>
      </w:r>
      <w:r>
        <w:rPr>
          <w:spacing w:val="-7"/>
        </w:rPr>
        <w:t xml:space="preserve"> </w:t>
      </w:r>
      <w:r>
        <w:t>один,</w:t>
      </w:r>
      <w:r>
        <w:rPr>
          <w:spacing w:val="-8"/>
        </w:rPr>
        <w:t xml:space="preserve"> </w:t>
      </w:r>
      <w:r>
        <w:t>если истина</w:t>
      </w:r>
      <w:r>
        <w:rPr>
          <w:spacing w:val="40"/>
        </w:rPr>
        <w:t xml:space="preserve"> </w:t>
      </w:r>
      <w:r>
        <w:t>неделима,</w:t>
      </w:r>
      <w:r>
        <w:rPr>
          <w:spacing w:val="40"/>
        </w:rPr>
        <w:t xml:space="preserve"> </w:t>
      </w:r>
      <w:r>
        <w:t>почему</w:t>
      </w:r>
      <w:r>
        <w:rPr>
          <w:spacing w:val="40"/>
        </w:rPr>
        <w:t xml:space="preserve"> </w:t>
      </w:r>
      <w:r>
        <w:t>же</w:t>
      </w:r>
      <w:r>
        <w:rPr>
          <w:spacing w:val="40"/>
        </w:rPr>
        <w:t xml:space="preserve"> </w:t>
      </w:r>
      <w:r>
        <w:t>плоды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носят</w:t>
      </w:r>
      <w:r>
        <w:rPr>
          <w:spacing w:val="40"/>
        </w:rPr>
        <w:t xml:space="preserve"> </w:t>
      </w:r>
      <w:r>
        <w:t>два</w:t>
      </w:r>
      <w:r>
        <w:rPr>
          <w:spacing w:val="40"/>
        </w:rPr>
        <w:t xml:space="preserve"> </w:t>
      </w:r>
      <w:r>
        <w:t>разных имени,</w:t>
      </w:r>
      <w:r>
        <w:rPr>
          <w:spacing w:val="-14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между</w:t>
      </w:r>
      <w:r>
        <w:rPr>
          <w:spacing w:val="-14"/>
        </w:rPr>
        <w:t xml:space="preserve"> </w:t>
      </w:r>
      <w:r>
        <w:t>этими</w:t>
      </w:r>
      <w:r>
        <w:rPr>
          <w:spacing w:val="-14"/>
        </w:rPr>
        <w:t xml:space="preserve"> </w:t>
      </w:r>
      <w:r>
        <w:t>именами</w:t>
      </w:r>
      <w:r>
        <w:rPr>
          <w:spacing w:val="-14"/>
        </w:rPr>
        <w:t xml:space="preserve"> </w:t>
      </w:r>
      <w:r>
        <w:t>—</w:t>
      </w:r>
      <w:r>
        <w:rPr>
          <w:spacing w:val="-13"/>
        </w:rPr>
        <w:t xml:space="preserve"> </w:t>
      </w:r>
      <w:r>
        <w:t>недоверие,</w:t>
      </w:r>
      <w:r>
        <w:rPr>
          <w:spacing w:val="-14"/>
        </w:rPr>
        <w:t xml:space="preserve"> </w:t>
      </w:r>
      <w:r>
        <w:t>соперничество,</w:t>
      </w:r>
      <w:r>
        <w:rPr>
          <w:spacing w:val="-14"/>
        </w:rPr>
        <w:t xml:space="preserve"> </w:t>
      </w:r>
      <w:r>
        <w:t xml:space="preserve">отчуждение? Здесь мы сталкиваемся с парадоксом, который </w:t>
      </w:r>
      <w:r>
        <w:rPr>
          <w:b/>
          <w:color w:val="FF0000"/>
          <w:sz w:val="24"/>
        </w:rPr>
        <w:t xml:space="preserve">НЕ </w:t>
      </w:r>
      <w:r>
        <w:rPr>
          <w:b/>
          <w:color w:val="0432FF"/>
          <w:sz w:val="24"/>
        </w:rPr>
        <w:t xml:space="preserve">МОЖЕТ </w:t>
      </w:r>
      <w:r>
        <w:t xml:space="preserve">быть устранён ни логикой, ни компромиссом. Каждая из сторон — философия и наука — </w:t>
      </w:r>
      <w:r>
        <w:rPr>
          <w:spacing w:val="-2"/>
        </w:rPr>
        <w:t>утверждает</w:t>
      </w:r>
      <w:r>
        <w:tab/>
      </w:r>
      <w:r>
        <w:tab/>
      </w:r>
      <w:r>
        <w:rPr>
          <w:spacing w:val="-4"/>
        </w:rPr>
        <w:t>свою</w:t>
      </w:r>
      <w:r>
        <w:tab/>
      </w:r>
      <w:r>
        <w:rPr>
          <w:spacing w:val="-2"/>
        </w:rPr>
        <w:t>исключительность,</w:t>
      </w:r>
      <w:r>
        <w:tab/>
      </w:r>
      <w:r>
        <w:tab/>
      </w:r>
      <w:r>
        <w:tab/>
      </w:r>
      <w:r>
        <w:rPr>
          <w:spacing w:val="-2"/>
        </w:rPr>
        <w:t>отстаивает</w:t>
      </w:r>
      <w:r>
        <w:tab/>
      </w:r>
      <w:r>
        <w:rPr>
          <w:spacing w:val="-4"/>
        </w:rPr>
        <w:t>свои</w:t>
      </w:r>
      <w:r>
        <w:tab/>
      </w:r>
      <w:r>
        <w:rPr>
          <w:spacing w:val="-2"/>
        </w:rPr>
        <w:t>методы,</w:t>
      </w:r>
      <w:r>
        <w:tab/>
      </w:r>
      <w:r>
        <w:tab/>
      </w:r>
      <w:r>
        <w:tab/>
      </w:r>
      <w:r>
        <w:rPr>
          <w:spacing w:val="-4"/>
        </w:rPr>
        <w:t xml:space="preserve">своё </w:t>
      </w:r>
      <w:r>
        <w:t>понимание</w:t>
      </w:r>
      <w:r>
        <w:rPr>
          <w:spacing w:val="80"/>
        </w:rPr>
        <w:t xml:space="preserve"> </w:t>
      </w:r>
      <w:r>
        <w:t>истины,</w:t>
      </w:r>
      <w:r>
        <w:rPr>
          <w:spacing w:val="80"/>
        </w:rPr>
        <w:t xml:space="preserve"> </w:t>
      </w:r>
      <w:r>
        <w:t>отказываясь</w:t>
      </w:r>
      <w:r>
        <w:rPr>
          <w:spacing w:val="80"/>
        </w:rPr>
        <w:t xml:space="preserve"> </w:t>
      </w:r>
      <w:r>
        <w:t>признать</w:t>
      </w:r>
      <w:r>
        <w:rPr>
          <w:spacing w:val="80"/>
        </w:rPr>
        <w:t xml:space="preserve"> </w:t>
      </w:r>
      <w:r>
        <w:t>другое.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аргументы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убеждают друг друга, а их цели не соединяются в одну линию движения. Вместо</w:t>
      </w:r>
      <w:r>
        <w:rPr>
          <w:spacing w:val="80"/>
        </w:rPr>
        <w:t xml:space="preserve"> </w:t>
      </w:r>
      <w:r>
        <w:t>единого</w:t>
      </w:r>
      <w:r>
        <w:rPr>
          <w:spacing w:val="80"/>
        </w:rPr>
        <w:t xml:space="preserve"> </w:t>
      </w:r>
      <w:r>
        <w:t>восхождения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истине</w:t>
      </w:r>
      <w:r>
        <w:rPr>
          <w:spacing w:val="80"/>
        </w:rPr>
        <w:t xml:space="preserve"> </w:t>
      </w:r>
      <w:r>
        <w:t>мы</w:t>
      </w:r>
      <w:r>
        <w:rPr>
          <w:spacing w:val="80"/>
        </w:rPr>
        <w:t xml:space="preserve"> </w:t>
      </w:r>
      <w:r>
        <w:t>видим</w:t>
      </w:r>
      <w:r>
        <w:rPr>
          <w:spacing w:val="80"/>
        </w:rPr>
        <w:t xml:space="preserve"> </w:t>
      </w:r>
      <w:r>
        <w:t>два</w:t>
      </w:r>
      <w:r>
        <w:rPr>
          <w:spacing w:val="80"/>
        </w:rPr>
        <w:t xml:space="preserve"> </w:t>
      </w:r>
      <w:r>
        <w:t>параллельных восхождения, которые не встречаются и не поддерживают друг друга. Это раздвоение</w:t>
      </w:r>
      <w:r>
        <w:rPr>
          <w:spacing w:val="76"/>
        </w:rPr>
        <w:t xml:space="preserve"> </w:t>
      </w:r>
      <w:r>
        <w:t>приводит</w:t>
      </w:r>
      <w:r>
        <w:rPr>
          <w:spacing w:val="76"/>
        </w:rPr>
        <w:t xml:space="preserve"> </w:t>
      </w:r>
      <w:r>
        <w:t>к</w:t>
      </w:r>
      <w:r>
        <w:rPr>
          <w:spacing w:val="76"/>
        </w:rPr>
        <w:t xml:space="preserve"> </w:t>
      </w:r>
      <w:r>
        <w:t>тому,</w:t>
      </w:r>
      <w:r>
        <w:rPr>
          <w:spacing w:val="76"/>
        </w:rPr>
        <w:t xml:space="preserve"> </w:t>
      </w:r>
      <w:r>
        <w:t>что</w:t>
      </w:r>
      <w:r>
        <w:rPr>
          <w:spacing w:val="76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философия,</w:t>
      </w:r>
      <w:r>
        <w:rPr>
          <w:spacing w:val="76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наука</w:t>
      </w:r>
      <w:r>
        <w:rPr>
          <w:spacing w:val="75"/>
        </w:rPr>
        <w:t xml:space="preserve"> </w:t>
      </w:r>
      <w:r>
        <w:rPr>
          <w:b/>
          <w:color w:val="FF0000"/>
          <w:sz w:val="24"/>
        </w:rPr>
        <w:t xml:space="preserve">ЛИШАЮТСЯ </w:t>
      </w:r>
      <w:r>
        <w:rPr>
          <w:b/>
          <w:color w:val="0432FF"/>
          <w:spacing w:val="-2"/>
          <w:sz w:val="24"/>
        </w:rPr>
        <w:t>УБЕДИТЕЛЬНОСТИ.</w:t>
      </w:r>
      <w:r>
        <w:rPr>
          <w:b/>
          <w:color w:val="0432FF"/>
          <w:sz w:val="24"/>
        </w:rPr>
        <w:tab/>
      </w:r>
      <w:r>
        <w:rPr>
          <w:b/>
          <w:color w:val="0432FF"/>
          <w:sz w:val="24"/>
        </w:rPr>
        <w:tab/>
      </w:r>
      <w:r>
        <w:rPr>
          <w:spacing w:val="-2"/>
        </w:rPr>
        <w:t>Истина</w:t>
      </w:r>
      <w:r>
        <w:tab/>
      </w:r>
      <w:r>
        <w:rPr>
          <w:spacing w:val="-6"/>
        </w:rPr>
        <w:t>не</w:t>
      </w:r>
      <w:r>
        <w:tab/>
      </w:r>
      <w:r>
        <w:tab/>
      </w:r>
      <w:r>
        <w:rPr>
          <w:spacing w:val="-4"/>
        </w:rPr>
        <w:t>может</w:t>
      </w:r>
      <w:r>
        <w:tab/>
      </w:r>
      <w:r>
        <w:rPr>
          <w:spacing w:val="-4"/>
        </w:rPr>
        <w:t>быть</w:t>
      </w:r>
      <w:r>
        <w:tab/>
      </w:r>
      <w:r>
        <w:rPr>
          <w:spacing w:val="-2"/>
        </w:rPr>
        <w:t>двоичной;</w:t>
      </w:r>
      <w:r>
        <w:tab/>
      </w:r>
      <w:r>
        <w:rPr>
          <w:spacing w:val="-6"/>
        </w:rPr>
        <w:t>не</w:t>
      </w:r>
      <w:r>
        <w:tab/>
      </w:r>
      <w:r>
        <w:rPr>
          <w:spacing w:val="-2"/>
        </w:rPr>
        <w:t xml:space="preserve">могут </w:t>
      </w:r>
      <w:r>
        <w:t>существовать одновременно две разные и в равной степени справедливые картины одного и того же мира. Если же они существуют — то не истина раздвоена,</w:t>
      </w:r>
      <w:r>
        <w:rPr>
          <w:spacing w:val="-15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разум</w:t>
      </w:r>
      <w:r>
        <w:rPr>
          <w:spacing w:val="-14"/>
        </w:rPr>
        <w:t xml:space="preserve"> </w:t>
      </w:r>
      <w:r>
        <w:rPr>
          <w:b/>
          <w:color w:val="FF0000"/>
          <w:sz w:val="24"/>
        </w:rPr>
        <w:t>УТРАТИЛ</w:t>
      </w:r>
      <w:r>
        <w:rPr>
          <w:b/>
          <w:color w:val="FF0000"/>
          <w:spacing w:val="-13"/>
          <w:sz w:val="24"/>
        </w:rPr>
        <w:t xml:space="preserve"> </w:t>
      </w:r>
      <w:r>
        <w:rPr>
          <w:b/>
          <w:color w:val="0432FF"/>
          <w:sz w:val="24"/>
        </w:rPr>
        <w:t>СПОСОБНОСТЬ</w:t>
      </w:r>
      <w:r>
        <w:rPr>
          <w:b/>
          <w:color w:val="0432FF"/>
          <w:spacing w:val="-8"/>
          <w:sz w:val="24"/>
        </w:rPr>
        <w:t xml:space="preserve"> </w:t>
      </w:r>
      <w:r>
        <w:t>удерживать</w:t>
      </w:r>
      <w:r>
        <w:rPr>
          <w:spacing w:val="-14"/>
        </w:rPr>
        <w:t xml:space="preserve"> </w:t>
      </w:r>
      <w:r>
        <w:t>её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 xml:space="preserve">целостности. </w:t>
      </w:r>
    </w:p>
    <w:p w14:paraId="5DF17270" w14:textId="17570D6E" w:rsidR="00957D80" w:rsidRPr="00D6023A" w:rsidRDefault="00000000" w:rsidP="00D6023A">
      <w:pPr>
        <w:pStyle w:val="a3"/>
        <w:tabs>
          <w:tab w:val="left" w:pos="1030"/>
          <w:tab w:val="left" w:pos="1613"/>
          <w:tab w:val="left" w:pos="1858"/>
          <w:tab w:val="left" w:pos="2436"/>
          <w:tab w:val="left" w:pos="2750"/>
          <w:tab w:val="left" w:pos="2942"/>
          <w:tab w:val="left" w:pos="3094"/>
          <w:tab w:val="left" w:pos="3292"/>
          <w:tab w:val="left" w:pos="4032"/>
          <w:tab w:val="left" w:pos="4337"/>
          <w:tab w:val="left" w:pos="4848"/>
          <w:tab w:val="left" w:pos="4915"/>
          <w:tab w:val="left" w:pos="5385"/>
          <w:tab w:val="left" w:pos="5432"/>
          <w:tab w:val="left" w:pos="5530"/>
          <w:tab w:val="left" w:pos="5726"/>
          <w:tab w:val="left" w:pos="6026"/>
          <w:tab w:val="left" w:pos="6932"/>
          <w:tab w:val="left" w:pos="7184"/>
          <w:tab w:val="left" w:pos="8025"/>
          <w:tab w:val="left" w:pos="8267"/>
          <w:tab w:val="left" w:pos="8569"/>
          <w:tab w:val="left" w:pos="9147"/>
          <w:tab w:val="left" w:pos="9219"/>
          <w:tab w:val="left" w:pos="9334"/>
        </w:tabs>
        <w:spacing w:line="276" w:lineRule="auto"/>
        <w:ind w:right="103"/>
        <w:jc w:val="right"/>
      </w:pPr>
      <w:r>
        <w:t>В</w:t>
      </w:r>
      <w:r>
        <w:rPr>
          <w:spacing w:val="40"/>
        </w:rPr>
        <w:t xml:space="preserve"> </w:t>
      </w:r>
      <w:r>
        <w:t>таких</w:t>
      </w:r>
      <w:r>
        <w:rPr>
          <w:spacing w:val="40"/>
        </w:rPr>
        <w:t xml:space="preserve"> </w:t>
      </w:r>
      <w:r>
        <w:t>условиях</w:t>
      </w:r>
      <w:r>
        <w:rPr>
          <w:spacing w:val="40"/>
        </w:rPr>
        <w:t xml:space="preserve"> </w:t>
      </w:r>
      <w:r>
        <w:t>возникает</w:t>
      </w:r>
      <w:r>
        <w:rPr>
          <w:spacing w:val="40"/>
        </w:rPr>
        <w:t xml:space="preserve"> </w:t>
      </w:r>
      <w:r>
        <w:t>ощущение</w:t>
      </w:r>
      <w:r>
        <w:rPr>
          <w:spacing w:val="40"/>
        </w:rPr>
        <w:t xml:space="preserve"> </w:t>
      </w:r>
      <w:r>
        <w:t>интеллектуального</w:t>
      </w:r>
      <w:r>
        <w:rPr>
          <w:spacing w:val="40"/>
        </w:rPr>
        <w:t xml:space="preserve"> </w:t>
      </w:r>
      <w:r>
        <w:t>тупика.</w:t>
      </w:r>
    </w:p>
    <w:p w14:paraId="12C025B5" w14:textId="77777777" w:rsidR="00957D80" w:rsidRDefault="00000000">
      <w:pPr>
        <w:pStyle w:val="a3"/>
        <w:spacing w:line="276" w:lineRule="auto"/>
        <w:ind w:right="104"/>
      </w:pPr>
      <w:r>
        <w:t>Если нет единства ни в целях познания, ни в его методах, ни в критериях истинности, то само стремление к знанию начинает казаться без(с)</w:t>
      </w:r>
      <w:proofErr w:type="spellStart"/>
      <w:r>
        <w:t>смысленным</w:t>
      </w:r>
      <w:proofErr w:type="spellEnd"/>
      <w:r>
        <w:t xml:space="preserve">. Появляется скепсис — не тот поверхностный, отрицающий всё и вся, а выжидающий, осторожный, сдержанный. </w:t>
      </w:r>
      <w:proofErr w:type="gramStart"/>
      <w:r>
        <w:t>Скепсис</w:t>
      </w:r>
      <w:r>
        <w:rPr>
          <w:spacing w:val="59"/>
        </w:rPr>
        <w:t xml:space="preserve">  </w:t>
      </w:r>
      <w:r>
        <w:t>как</w:t>
      </w:r>
      <w:proofErr w:type="gramEnd"/>
      <w:r>
        <w:rPr>
          <w:spacing w:val="61"/>
        </w:rPr>
        <w:t xml:space="preserve">  </w:t>
      </w:r>
      <w:r>
        <w:t>пауза</w:t>
      </w:r>
      <w:r>
        <w:rPr>
          <w:spacing w:val="61"/>
        </w:rPr>
        <w:t xml:space="preserve">  </w:t>
      </w:r>
      <w:r>
        <w:t>перед</w:t>
      </w:r>
      <w:r>
        <w:rPr>
          <w:spacing w:val="61"/>
        </w:rPr>
        <w:t xml:space="preserve">  </w:t>
      </w:r>
      <w:r>
        <w:t>прыжком.</w:t>
      </w:r>
      <w:r>
        <w:rPr>
          <w:spacing w:val="61"/>
        </w:rPr>
        <w:t xml:space="preserve">  </w:t>
      </w:r>
      <w:proofErr w:type="gramStart"/>
      <w:r>
        <w:t>Как</w:t>
      </w:r>
      <w:r>
        <w:rPr>
          <w:spacing w:val="61"/>
        </w:rPr>
        <w:t xml:space="preserve">  </w:t>
      </w:r>
      <w:r>
        <w:t>молчание</w:t>
      </w:r>
      <w:proofErr w:type="gramEnd"/>
      <w:r>
        <w:rPr>
          <w:spacing w:val="60"/>
        </w:rPr>
        <w:t xml:space="preserve">  </w:t>
      </w:r>
      <w:r>
        <w:t>перед</w:t>
      </w:r>
      <w:r>
        <w:rPr>
          <w:spacing w:val="62"/>
        </w:rPr>
        <w:t xml:space="preserve">  </w:t>
      </w:r>
      <w:r>
        <w:rPr>
          <w:spacing w:val="-2"/>
        </w:rPr>
        <w:t>новой</w:t>
      </w:r>
    </w:p>
    <w:p w14:paraId="70733D42" w14:textId="77777777" w:rsidR="00957D80" w:rsidRDefault="00957D80">
      <w:pPr>
        <w:spacing w:line="276" w:lineRule="auto"/>
        <w:sectPr w:rsidR="00957D80">
          <w:pgSz w:w="11900" w:h="16840"/>
          <w:pgMar w:top="680" w:right="740" w:bottom="960" w:left="1160" w:header="0" w:footer="774" w:gutter="0"/>
          <w:cols w:space="720"/>
        </w:sectPr>
      </w:pPr>
    </w:p>
    <w:p w14:paraId="10020923" w14:textId="77777777" w:rsidR="00957D80" w:rsidRDefault="00000000">
      <w:pPr>
        <w:pStyle w:val="a3"/>
        <w:spacing w:before="81" w:line="276" w:lineRule="auto"/>
        <w:ind w:right="104"/>
      </w:pPr>
      <w:r>
        <w:lastRenderedPageBreak/>
        <w:t xml:space="preserve">формулировкой вопроса. Но скепсис, если он не становится самоцелью, может подготовить переход — к третьей позиции. Не к примирению философии и науки во имя компромисса, а к выявлению того основания, на котором обе могли бы обрести свою </w:t>
      </w:r>
      <w:r>
        <w:rPr>
          <w:b/>
          <w:color w:val="FF0000"/>
          <w:sz w:val="24"/>
        </w:rPr>
        <w:t xml:space="preserve">ПОДЛИННУЮ </w:t>
      </w:r>
      <w:r>
        <w:rPr>
          <w:b/>
          <w:color w:val="0432FF"/>
          <w:sz w:val="24"/>
        </w:rPr>
        <w:t xml:space="preserve">ФОРМУ. </w:t>
      </w:r>
      <w:r>
        <w:t>И это основание — Понимание.</w:t>
      </w:r>
    </w:p>
    <w:p w14:paraId="39253671" w14:textId="77777777" w:rsidR="00957D80" w:rsidRDefault="00000000">
      <w:pPr>
        <w:pStyle w:val="a3"/>
        <w:spacing w:line="276" w:lineRule="auto"/>
        <w:ind w:right="104" w:firstLine="810"/>
      </w:pPr>
      <w:r>
        <w:t xml:space="preserve">Понимание не есть частный метод, не есть содержательная истина, не есть готовая система. Это — </w:t>
      </w:r>
      <w:r>
        <w:rPr>
          <w:b/>
          <w:color w:val="0432FF"/>
          <w:sz w:val="24"/>
        </w:rPr>
        <w:t xml:space="preserve">ПРИНЦИП </w:t>
      </w:r>
      <w:r>
        <w:rPr>
          <w:b/>
          <w:color w:val="FF0000"/>
          <w:sz w:val="24"/>
        </w:rPr>
        <w:t xml:space="preserve">ОРГАНИЗАЦИИ </w:t>
      </w:r>
      <w:r>
        <w:rPr>
          <w:b/>
          <w:color w:val="0432FF"/>
          <w:sz w:val="24"/>
        </w:rPr>
        <w:t>ЗНАНИЯ</w:t>
      </w:r>
      <w:r>
        <w:t>. Это то, что не попадает под критику, потому что является самим условием возможности критики. Оно лежит вне предметного содержания науки и философии, но даёт форму, в которую это содержание может быть включено</w:t>
      </w:r>
      <w:r>
        <w:rPr>
          <w:spacing w:val="-4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конфликта,</w:t>
      </w:r>
      <w:r>
        <w:rPr>
          <w:spacing w:val="-5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принуждения,</w:t>
      </w:r>
      <w:r>
        <w:rPr>
          <w:spacing w:val="-5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насилия.</w:t>
      </w:r>
      <w:r>
        <w:rPr>
          <w:spacing w:val="-5"/>
        </w:rPr>
        <w:t xml:space="preserve"> </w:t>
      </w:r>
      <w:r>
        <w:t>Понимание</w:t>
      </w:r>
      <w:r>
        <w:rPr>
          <w:spacing w:val="-5"/>
        </w:rPr>
        <w:t xml:space="preserve"> </w:t>
      </w:r>
      <w:r>
        <w:t xml:space="preserve">— </w:t>
      </w:r>
      <w:r>
        <w:rPr>
          <w:b/>
          <w:color w:val="FF0000"/>
          <w:sz w:val="24"/>
        </w:rPr>
        <w:t xml:space="preserve">НЕ </w:t>
      </w:r>
      <w:r>
        <w:rPr>
          <w:b/>
          <w:color w:val="0432FF"/>
          <w:sz w:val="24"/>
        </w:rPr>
        <w:t xml:space="preserve">ТРЕТЬЯ </w:t>
      </w:r>
      <w:r>
        <w:t>область рядом с философией и наукой, но то, что охватывает их</w:t>
      </w:r>
      <w:r>
        <w:rPr>
          <w:spacing w:val="-17"/>
        </w:rPr>
        <w:t xml:space="preserve"> </w:t>
      </w:r>
      <w:r>
        <w:t>обе,</w:t>
      </w:r>
      <w:r>
        <w:rPr>
          <w:spacing w:val="-17"/>
        </w:rPr>
        <w:t xml:space="preserve"> </w:t>
      </w:r>
      <w:r>
        <w:t>раскрывая</w:t>
      </w:r>
      <w:r>
        <w:rPr>
          <w:spacing w:val="-17"/>
        </w:rPr>
        <w:t xml:space="preserve"> </w:t>
      </w:r>
      <w:r>
        <w:t>меру,</w:t>
      </w:r>
      <w:r>
        <w:rPr>
          <w:spacing w:val="-17"/>
        </w:rPr>
        <w:t xml:space="preserve"> </w:t>
      </w:r>
      <w:r>
        <w:t>границы,</w:t>
      </w:r>
      <w:r>
        <w:rPr>
          <w:spacing w:val="-17"/>
        </w:rPr>
        <w:t xml:space="preserve"> </w:t>
      </w:r>
      <w:r>
        <w:t>направление</w:t>
      </w:r>
      <w:r>
        <w:rPr>
          <w:spacing w:val="-17"/>
        </w:rPr>
        <w:t xml:space="preserve"> </w:t>
      </w:r>
      <w:r>
        <w:t>каждой.</w:t>
      </w:r>
      <w:r>
        <w:rPr>
          <w:spacing w:val="-17"/>
        </w:rPr>
        <w:t xml:space="preserve"> </w:t>
      </w:r>
      <w:r>
        <w:t>Оно</w:t>
      </w:r>
      <w:r>
        <w:rPr>
          <w:spacing w:val="-17"/>
        </w:rPr>
        <w:t xml:space="preserve"> </w:t>
      </w:r>
      <w:r>
        <w:t>—</w:t>
      </w:r>
      <w:r>
        <w:rPr>
          <w:spacing w:val="-16"/>
        </w:rPr>
        <w:t xml:space="preserve"> </w:t>
      </w:r>
      <w:r>
        <w:t>не</w:t>
      </w:r>
      <w:r>
        <w:rPr>
          <w:spacing w:val="-17"/>
        </w:rPr>
        <w:t xml:space="preserve"> </w:t>
      </w:r>
      <w:r>
        <w:t>соперник им, но критерий их соответствия человеческой сути.</w:t>
      </w:r>
    </w:p>
    <w:p w14:paraId="63A665C4" w14:textId="77777777" w:rsidR="00957D80" w:rsidRDefault="00000000">
      <w:pPr>
        <w:pStyle w:val="a3"/>
      </w:pPr>
      <w:r>
        <w:t>В</w:t>
      </w:r>
      <w:r>
        <w:rPr>
          <w:spacing w:val="-7"/>
        </w:rPr>
        <w:t xml:space="preserve"> </w:t>
      </w:r>
      <w:r>
        <w:t>этом</w:t>
      </w:r>
      <w:r>
        <w:rPr>
          <w:spacing w:val="-6"/>
        </w:rPr>
        <w:t xml:space="preserve"> </w:t>
      </w:r>
      <w:r>
        <w:t>смысле</w:t>
      </w:r>
      <w:r>
        <w:rPr>
          <w:spacing w:val="-7"/>
        </w:rPr>
        <w:t xml:space="preserve"> </w:t>
      </w:r>
      <w:r>
        <w:t>Понимание</w:t>
      </w:r>
      <w:r>
        <w:rPr>
          <w:spacing w:val="-8"/>
        </w:rPr>
        <w:t xml:space="preserve"> </w:t>
      </w:r>
      <w:r>
        <w:rPr>
          <w:spacing w:val="-4"/>
        </w:rPr>
        <w:t>даёт:</w:t>
      </w:r>
    </w:p>
    <w:p w14:paraId="019AEC72" w14:textId="77777777" w:rsidR="00957D80" w:rsidRDefault="00000000">
      <w:pPr>
        <w:pStyle w:val="a4"/>
        <w:numPr>
          <w:ilvl w:val="0"/>
          <w:numId w:val="4"/>
        </w:numPr>
        <w:tabs>
          <w:tab w:val="left" w:pos="836"/>
        </w:tabs>
        <w:spacing w:before="51" w:line="276" w:lineRule="auto"/>
        <w:rPr>
          <w:sz w:val="28"/>
        </w:rPr>
      </w:pPr>
      <w:r>
        <w:rPr>
          <w:b/>
          <w:i/>
          <w:sz w:val="28"/>
        </w:rPr>
        <w:t>внешнее определение науки</w:t>
      </w:r>
      <w:r>
        <w:rPr>
          <w:sz w:val="28"/>
        </w:rPr>
        <w:t xml:space="preserve">, позволяющее отличить её от прочих видов человеческой деятельности и указать её истинные </w:t>
      </w:r>
      <w:r>
        <w:rPr>
          <w:spacing w:val="-2"/>
          <w:sz w:val="28"/>
        </w:rPr>
        <w:t>границы;</w:t>
      </w:r>
    </w:p>
    <w:p w14:paraId="2F6D7588" w14:textId="77777777" w:rsidR="00957D80" w:rsidRDefault="00000000">
      <w:pPr>
        <w:pStyle w:val="a4"/>
        <w:numPr>
          <w:ilvl w:val="0"/>
          <w:numId w:val="4"/>
        </w:numPr>
        <w:tabs>
          <w:tab w:val="left" w:pos="836"/>
        </w:tabs>
        <w:spacing w:line="278" w:lineRule="auto"/>
        <w:rPr>
          <w:sz w:val="28"/>
        </w:rPr>
      </w:pPr>
      <w:r>
        <w:rPr>
          <w:b/>
          <w:i/>
          <w:sz w:val="28"/>
        </w:rPr>
        <w:t>учение о строении науки</w:t>
      </w:r>
      <w:r>
        <w:rPr>
          <w:sz w:val="28"/>
        </w:rPr>
        <w:t>, то есть о тех внутренних формах, в которых наука должна развиваться, не теряя связи с человеком;</w:t>
      </w:r>
    </w:p>
    <w:p w14:paraId="1542AB04" w14:textId="77777777" w:rsidR="00957D80" w:rsidRDefault="00000000">
      <w:pPr>
        <w:pStyle w:val="a4"/>
        <w:numPr>
          <w:ilvl w:val="0"/>
          <w:numId w:val="4"/>
        </w:numPr>
        <w:tabs>
          <w:tab w:val="left" w:pos="836"/>
        </w:tabs>
        <w:spacing w:line="276" w:lineRule="auto"/>
        <w:rPr>
          <w:sz w:val="28"/>
        </w:rPr>
      </w:pPr>
      <w:r>
        <w:rPr>
          <w:b/>
          <w:i/>
          <w:sz w:val="28"/>
        </w:rPr>
        <w:t>учение о связи науки с человеческой природой</w:t>
      </w:r>
      <w:r>
        <w:rPr>
          <w:sz w:val="28"/>
        </w:rPr>
        <w:t xml:space="preserve">, с волей, с жизнью — без чего любая система знания рано или поздно </w:t>
      </w:r>
      <w:proofErr w:type="spellStart"/>
      <w:r>
        <w:rPr>
          <w:spacing w:val="-2"/>
          <w:sz w:val="28"/>
        </w:rPr>
        <w:t>обез</w:t>
      </w:r>
      <w:proofErr w:type="spellEnd"/>
      <w:r>
        <w:rPr>
          <w:spacing w:val="-2"/>
          <w:sz w:val="28"/>
        </w:rPr>
        <w:t>(с)</w:t>
      </w:r>
      <w:proofErr w:type="spellStart"/>
      <w:r>
        <w:rPr>
          <w:spacing w:val="-2"/>
          <w:sz w:val="28"/>
        </w:rPr>
        <w:t>человечивается</w:t>
      </w:r>
      <w:proofErr w:type="spellEnd"/>
      <w:r>
        <w:rPr>
          <w:spacing w:val="-2"/>
          <w:sz w:val="28"/>
        </w:rPr>
        <w:t>.</w:t>
      </w:r>
    </w:p>
    <w:p w14:paraId="39A777CE" w14:textId="77777777" w:rsidR="00957D80" w:rsidRDefault="00000000">
      <w:pPr>
        <w:pStyle w:val="a3"/>
        <w:spacing w:line="276" w:lineRule="auto"/>
        <w:ind w:right="104" w:firstLine="742"/>
      </w:pPr>
      <w:r>
        <w:t xml:space="preserve">Понимание — не содержательная доктрина, но </w:t>
      </w:r>
      <w:r>
        <w:rPr>
          <w:b/>
          <w:color w:val="0432FF"/>
          <w:sz w:val="24"/>
        </w:rPr>
        <w:t xml:space="preserve">ФОРМАЛЬНЫЙ </w:t>
      </w:r>
      <w:r>
        <w:rPr>
          <w:b/>
          <w:color w:val="FF0000"/>
          <w:sz w:val="24"/>
        </w:rPr>
        <w:t>ПРИНЦИП</w:t>
      </w:r>
      <w:r>
        <w:rPr>
          <w:color w:val="FF0000"/>
        </w:rPr>
        <w:t xml:space="preserve">. </w:t>
      </w:r>
      <w:r>
        <w:t>Оно не даёт готовых истин, но указывает, где и как их можно искать.</w:t>
      </w:r>
      <w:r>
        <w:rPr>
          <w:spacing w:val="-13"/>
        </w:rPr>
        <w:t xml:space="preserve"> </w:t>
      </w:r>
      <w:r>
        <w:t>Оно</w:t>
      </w:r>
      <w:r>
        <w:rPr>
          <w:spacing w:val="-12"/>
        </w:rPr>
        <w:t xml:space="preserve"> </w:t>
      </w:r>
      <w:r>
        <w:t>дисциплина</w:t>
      </w:r>
      <w:r>
        <w:rPr>
          <w:spacing w:val="-12"/>
        </w:rPr>
        <w:t xml:space="preserve"> </w:t>
      </w:r>
      <w:r>
        <w:t>разума,</w:t>
      </w:r>
      <w:r>
        <w:rPr>
          <w:spacing w:val="-13"/>
        </w:rPr>
        <w:t xml:space="preserve"> </w:t>
      </w:r>
      <w:r>
        <w:t>позволяющая</w:t>
      </w:r>
      <w:r>
        <w:rPr>
          <w:spacing w:val="-12"/>
        </w:rPr>
        <w:t xml:space="preserve"> </w:t>
      </w:r>
      <w:r>
        <w:t>различать</w:t>
      </w:r>
      <w:r>
        <w:rPr>
          <w:spacing w:val="-12"/>
        </w:rPr>
        <w:t xml:space="preserve"> </w:t>
      </w:r>
      <w:r>
        <w:t>плодотворное</w:t>
      </w:r>
      <w:r>
        <w:rPr>
          <w:spacing w:val="-12"/>
        </w:rPr>
        <w:t xml:space="preserve"> </w:t>
      </w:r>
      <w:r>
        <w:t xml:space="preserve">от пустого, живое от мёртвого, действительное от иллюзорного. Именно в этой форме Понимание может служить основанием для </w:t>
      </w:r>
      <w:r>
        <w:rPr>
          <w:b/>
          <w:color w:val="FF0000"/>
          <w:sz w:val="24"/>
        </w:rPr>
        <w:t xml:space="preserve">НОВОГО </w:t>
      </w:r>
      <w:r>
        <w:rPr>
          <w:b/>
          <w:color w:val="0432FF"/>
          <w:sz w:val="24"/>
        </w:rPr>
        <w:t xml:space="preserve">ЭТАПА </w:t>
      </w:r>
      <w:r>
        <w:t xml:space="preserve">человеческой мысли — уже не раздвоенной, не конфликтной, не замкнутой в себе, но целостной, открытой, укоренённой в самом человеке как существе, стремящемся </w:t>
      </w:r>
      <w:r>
        <w:rPr>
          <w:b/>
          <w:color w:val="FF0000"/>
          <w:sz w:val="24"/>
        </w:rPr>
        <w:t xml:space="preserve">НЕ </w:t>
      </w:r>
      <w:r>
        <w:rPr>
          <w:b/>
          <w:color w:val="0432FF"/>
          <w:sz w:val="24"/>
        </w:rPr>
        <w:t xml:space="preserve">ПРОСТО </w:t>
      </w:r>
      <w:r>
        <w:t>знать, но жить понятым.</w:t>
      </w:r>
    </w:p>
    <w:p w14:paraId="68ABF6A2" w14:textId="77777777" w:rsidR="00957D80" w:rsidRDefault="00000000">
      <w:pPr>
        <w:pStyle w:val="a3"/>
        <w:spacing w:line="276" w:lineRule="auto"/>
        <w:ind w:right="103" w:firstLine="742"/>
        <w:rPr>
          <w:b/>
          <w:sz w:val="24"/>
        </w:rPr>
      </w:pPr>
      <w:r>
        <w:t xml:space="preserve">В подлинном смысле своей жизни человек не столько выбирает профессию, сколько раскрывает своё </w:t>
      </w:r>
      <w:r>
        <w:rPr>
          <w:b/>
          <w:color w:val="0432FF"/>
          <w:sz w:val="24"/>
        </w:rPr>
        <w:t xml:space="preserve">ФУНКЦИОНАЛЬНОЕ </w:t>
      </w:r>
      <w:r>
        <w:rPr>
          <w:b/>
          <w:color w:val="FF0000"/>
          <w:sz w:val="24"/>
        </w:rPr>
        <w:t xml:space="preserve">ПРЕДНАЗНАЧЕНИЕ </w:t>
      </w:r>
      <w:r>
        <w:t>— ту глубинную форму участия в мироздании, ради которой он воплотился.</w:t>
      </w:r>
      <w:r>
        <w:rPr>
          <w:spacing w:val="40"/>
        </w:rPr>
        <w:t xml:space="preserve"> </w:t>
      </w:r>
      <w:r>
        <w:t xml:space="preserve">Я не раз возвращался к этой мысли: профессия в узком социальном смысле — лишь частный случай, тень, след той изначальной задачи, которую несёт в себе человеческое сознание. Наиболее трагическим итогом сегодняшнего времени является даже </w:t>
      </w:r>
      <w:r>
        <w:rPr>
          <w:b/>
          <w:color w:val="FF0000"/>
          <w:sz w:val="24"/>
        </w:rPr>
        <w:t xml:space="preserve">НЕ </w:t>
      </w:r>
      <w:r>
        <w:rPr>
          <w:b/>
          <w:color w:val="0432FF"/>
          <w:sz w:val="24"/>
        </w:rPr>
        <w:t xml:space="preserve">УТРАТА </w:t>
      </w:r>
      <w:r>
        <w:t xml:space="preserve">профессий, а потеря внутреннего слышания того, кем и зачем </w:t>
      </w:r>
      <w:proofErr w:type="gramStart"/>
      <w:r>
        <w:t>человек</w:t>
      </w:r>
      <w:r>
        <w:rPr>
          <w:spacing w:val="46"/>
        </w:rPr>
        <w:t xml:space="preserve">  </w:t>
      </w:r>
      <w:r>
        <w:t>является</w:t>
      </w:r>
      <w:proofErr w:type="gramEnd"/>
      <w:r>
        <w:t>.</w:t>
      </w:r>
      <w:r>
        <w:rPr>
          <w:spacing w:val="46"/>
        </w:rPr>
        <w:t xml:space="preserve">  </w:t>
      </w:r>
      <w:proofErr w:type="gramStart"/>
      <w:r>
        <w:t>Люди</w:t>
      </w:r>
      <w:r>
        <w:rPr>
          <w:spacing w:val="47"/>
        </w:rPr>
        <w:t xml:space="preserve">  </w:t>
      </w:r>
      <w:r>
        <w:t>забыли</w:t>
      </w:r>
      <w:proofErr w:type="gramEnd"/>
      <w:r>
        <w:t>,</w:t>
      </w:r>
      <w:r>
        <w:rPr>
          <w:spacing w:val="46"/>
        </w:rPr>
        <w:t xml:space="preserve">  </w:t>
      </w:r>
      <w:r>
        <w:t>что</w:t>
      </w:r>
      <w:r>
        <w:rPr>
          <w:spacing w:val="47"/>
        </w:rPr>
        <w:t xml:space="preserve">  </w:t>
      </w:r>
      <w:r>
        <w:t>их</w:t>
      </w:r>
      <w:r>
        <w:rPr>
          <w:spacing w:val="47"/>
        </w:rPr>
        <w:t xml:space="preserve">  </w:t>
      </w:r>
      <w:r>
        <w:t>присутствие</w:t>
      </w:r>
      <w:r>
        <w:rPr>
          <w:spacing w:val="46"/>
        </w:rPr>
        <w:t xml:space="preserve">  </w:t>
      </w:r>
      <w:r>
        <w:t>в</w:t>
      </w:r>
      <w:r>
        <w:rPr>
          <w:spacing w:val="47"/>
        </w:rPr>
        <w:t xml:space="preserve">  </w:t>
      </w:r>
      <w:r>
        <w:t>мире</w:t>
      </w:r>
      <w:r>
        <w:rPr>
          <w:spacing w:val="46"/>
        </w:rPr>
        <w:t xml:space="preserve">  </w:t>
      </w:r>
      <w:r>
        <w:rPr>
          <w:b/>
          <w:color w:val="FF0000"/>
          <w:spacing w:val="-5"/>
          <w:sz w:val="24"/>
        </w:rPr>
        <w:t>НЕ</w:t>
      </w:r>
    </w:p>
    <w:p w14:paraId="28219073" w14:textId="77777777" w:rsidR="00957D80" w:rsidRDefault="00957D80">
      <w:pPr>
        <w:spacing w:line="276" w:lineRule="auto"/>
        <w:rPr>
          <w:sz w:val="24"/>
        </w:rPr>
        <w:sectPr w:rsidR="00957D80">
          <w:pgSz w:w="11900" w:h="16840"/>
          <w:pgMar w:top="680" w:right="740" w:bottom="960" w:left="1160" w:header="0" w:footer="774" w:gutter="0"/>
          <w:cols w:space="720"/>
        </w:sectPr>
      </w:pPr>
    </w:p>
    <w:p w14:paraId="2AAF5F53" w14:textId="77777777" w:rsidR="00957D80" w:rsidRDefault="00000000">
      <w:pPr>
        <w:pStyle w:val="a3"/>
        <w:spacing w:before="81" w:line="276" w:lineRule="auto"/>
        <w:ind w:right="104"/>
      </w:pPr>
      <w:r>
        <w:rPr>
          <w:b/>
          <w:color w:val="0432FF"/>
          <w:sz w:val="24"/>
        </w:rPr>
        <w:lastRenderedPageBreak/>
        <w:t xml:space="preserve">СЛУЧАЙНО. </w:t>
      </w:r>
      <w:r>
        <w:t xml:space="preserve">Они перестали различать, где их личный путь, а где — внешнее принуждение, мода, имитация успеха. Они живут, не зная, ради чего пришли — и потому </w:t>
      </w:r>
      <w:r>
        <w:rPr>
          <w:b/>
          <w:color w:val="FF0000"/>
          <w:sz w:val="24"/>
        </w:rPr>
        <w:t xml:space="preserve">НЕ </w:t>
      </w:r>
      <w:r>
        <w:rPr>
          <w:b/>
          <w:color w:val="0432FF"/>
          <w:sz w:val="24"/>
        </w:rPr>
        <w:t xml:space="preserve">МОГУТ </w:t>
      </w:r>
      <w:r>
        <w:t>найти себя в ни в одном из путей. Истинная</w:t>
      </w:r>
      <w:r>
        <w:rPr>
          <w:spacing w:val="-15"/>
        </w:rPr>
        <w:t xml:space="preserve"> </w:t>
      </w:r>
      <w:r>
        <w:t>профессия</w:t>
      </w:r>
      <w:r>
        <w:rPr>
          <w:spacing w:val="-16"/>
        </w:rPr>
        <w:t xml:space="preserve"> </w:t>
      </w:r>
      <w:r>
        <w:t>—</w:t>
      </w:r>
      <w:r>
        <w:rPr>
          <w:spacing w:val="-15"/>
        </w:rPr>
        <w:t xml:space="preserve"> </w:t>
      </w:r>
      <w:r>
        <w:t>это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то,</w:t>
      </w:r>
      <w:r>
        <w:rPr>
          <w:spacing w:val="-14"/>
        </w:rPr>
        <w:t xml:space="preserve"> </w:t>
      </w:r>
      <w:r>
        <w:t>чему</w:t>
      </w:r>
      <w:r>
        <w:rPr>
          <w:spacing w:val="-15"/>
        </w:rPr>
        <w:t xml:space="preserve"> </w:t>
      </w:r>
      <w:r>
        <w:t>научили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чему</w:t>
      </w:r>
      <w:r>
        <w:rPr>
          <w:spacing w:val="-15"/>
        </w:rPr>
        <w:t xml:space="preserve"> </w:t>
      </w:r>
      <w:r>
        <w:t>принудили.</w:t>
      </w:r>
      <w:r>
        <w:rPr>
          <w:spacing w:val="-15"/>
        </w:rPr>
        <w:t xml:space="preserve"> </w:t>
      </w:r>
      <w:r>
        <w:rPr>
          <w:spacing w:val="-5"/>
        </w:rPr>
        <w:t>Это</w:t>
      </w:r>
    </w:p>
    <w:p w14:paraId="24E8BAF0" w14:textId="77777777" w:rsidR="00957D80" w:rsidRDefault="00000000">
      <w:pPr>
        <w:pStyle w:val="a3"/>
        <w:spacing w:before="1" w:line="276" w:lineRule="auto"/>
        <w:ind w:right="104"/>
      </w:pPr>
      <w:r>
        <w:t>—</w:t>
      </w:r>
      <w:r>
        <w:rPr>
          <w:spacing w:val="-8"/>
        </w:rPr>
        <w:t xml:space="preserve"> </w:t>
      </w:r>
      <w:r>
        <w:t>то,</w:t>
      </w:r>
      <w:r>
        <w:rPr>
          <w:spacing w:val="-9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пробуждает</w:t>
      </w:r>
      <w:r>
        <w:rPr>
          <w:spacing w:val="-9"/>
        </w:rPr>
        <w:t xml:space="preserve"> </w:t>
      </w:r>
      <w:r>
        <w:t>резонанс</w:t>
      </w:r>
      <w:r>
        <w:rPr>
          <w:spacing w:val="-9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человеком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миром,</w:t>
      </w:r>
      <w:r>
        <w:rPr>
          <w:spacing w:val="-9"/>
        </w:rPr>
        <w:t xml:space="preserve"> </w:t>
      </w:r>
      <w:r>
        <w:t>вписывает</w:t>
      </w:r>
      <w:r>
        <w:rPr>
          <w:spacing w:val="-9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 xml:space="preserve">в ритм Вселенной, делает соучастником её становления. Это такое пребывание в мире, при котором ты </w:t>
      </w:r>
      <w:r>
        <w:rPr>
          <w:b/>
          <w:color w:val="FF0000"/>
          <w:sz w:val="24"/>
        </w:rPr>
        <w:t xml:space="preserve">НЕ </w:t>
      </w:r>
      <w:r>
        <w:rPr>
          <w:b/>
          <w:color w:val="0432FF"/>
          <w:sz w:val="24"/>
        </w:rPr>
        <w:t xml:space="preserve">ЧУЖД </w:t>
      </w:r>
      <w:r>
        <w:t xml:space="preserve">происходящему, не отстаёшь от потока событий, но входишь в такт с </w:t>
      </w:r>
      <w:r>
        <w:rPr>
          <w:b/>
          <w:color w:val="FF0000"/>
          <w:sz w:val="24"/>
        </w:rPr>
        <w:t xml:space="preserve">ЭВОЛЮЦИЕЙ </w:t>
      </w:r>
      <w:r>
        <w:rPr>
          <w:b/>
          <w:color w:val="0432FF"/>
          <w:sz w:val="24"/>
        </w:rPr>
        <w:t>ЦЕЛОГО</w:t>
      </w:r>
      <w:r>
        <w:t xml:space="preserve">. Обретение такого пути не может быть механическим — оно должно быть осмысленным. Кто-то обнаружит свою функцию через науку, которая ныне, наконец, перестаёт быть угнетённой. Наука сегодня, очень медленно, но возвращается в лоно государственности как объект подлинной заботы, как орган Понимания — и это знаменует собой новый виток развития. Она снова становится одним из главных каналов соединения человека с космосом. Но не следует думать, что путь Понимания лежит только через академическую науку. Он может быть открыт в любом деле — если оно пронизано внутренним вниманием, устремлением к совершенству и соразмерностью со всем. Путь </w:t>
      </w:r>
      <w:r>
        <w:rPr>
          <w:b/>
          <w:color w:val="0432FF"/>
          <w:sz w:val="24"/>
        </w:rPr>
        <w:t xml:space="preserve">МОЖЕТ </w:t>
      </w:r>
      <w:r>
        <w:rPr>
          <w:b/>
          <w:color w:val="FF0000"/>
          <w:sz w:val="24"/>
        </w:rPr>
        <w:t xml:space="preserve">ОТКРЫТЬСЯ </w:t>
      </w:r>
      <w:r>
        <w:t>через ремесло, через заботу, через труд — если человек действует не по необходимости, а по внутреннему зову. Здесь важно не столько</w:t>
      </w:r>
      <w:r>
        <w:rPr>
          <w:spacing w:val="-5"/>
        </w:rPr>
        <w:t xml:space="preserve"> </w:t>
      </w:r>
      <w:r>
        <w:rPr>
          <w:b/>
          <w:i/>
        </w:rPr>
        <w:t>«чем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ты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занят»</w:t>
      </w:r>
      <w:r>
        <w:t>,</w:t>
      </w:r>
      <w:r>
        <w:rPr>
          <w:spacing w:val="-5"/>
        </w:rPr>
        <w:t xml:space="preserve"> </w:t>
      </w:r>
      <w:r>
        <w:t>сколько</w:t>
      </w:r>
      <w:r>
        <w:rPr>
          <w:spacing w:val="-5"/>
        </w:rPr>
        <w:t xml:space="preserve"> </w:t>
      </w:r>
      <w:r>
        <w:rPr>
          <w:b/>
          <w:i/>
        </w:rPr>
        <w:t>как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ты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присутствуешь</w:t>
      </w:r>
      <w:r>
        <w:rPr>
          <w:b/>
          <w:i/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своём деле. Если ты пекарь — будь тем, кто, преображая хлеб, преображает мир.</w:t>
      </w:r>
    </w:p>
    <w:p w14:paraId="0F583D1E" w14:textId="77777777" w:rsidR="00957D80" w:rsidRDefault="00000000">
      <w:pPr>
        <w:pStyle w:val="a3"/>
        <w:spacing w:line="276" w:lineRule="auto"/>
        <w:ind w:left="4101" w:right="105"/>
        <w:rPr>
          <w:b/>
          <w:sz w:val="24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53E503A3" wp14:editId="13C95D28">
            <wp:simplePos x="0" y="0"/>
            <wp:positionH relativeFrom="page">
              <wp:posOffset>812800</wp:posOffset>
            </wp:positionH>
            <wp:positionV relativeFrom="paragraph">
              <wp:posOffset>345</wp:posOffset>
            </wp:positionV>
            <wp:extent cx="2425700" cy="2984499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2984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Пусть технология изменится — но ты остаёшься тем, кто питает других. Пусть техническая среда усложнится — но дух труда</w:t>
      </w:r>
      <w:r>
        <w:rPr>
          <w:spacing w:val="24"/>
        </w:rPr>
        <w:t xml:space="preserve"> </w:t>
      </w:r>
      <w:r>
        <w:t>должен</w:t>
      </w:r>
      <w:r>
        <w:rPr>
          <w:spacing w:val="24"/>
        </w:rPr>
        <w:t xml:space="preserve"> </w:t>
      </w:r>
      <w:r>
        <w:t>очиститься.</w:t>
      </w:r>
      <w:r>
        <w:rPr>
          <w:spacing w:val="25"/>
        </w:rPr>
        <w:t xml:space="preserve"> </w:t>
      </w:r>
      <w:r>
        <w:rPr>
          <w:b/>
          <w:color w:val="0432FF"/>
          <w:sz w:val="24"/>
        </w:rPr>
        <w:t>БЫТЬ</w:t>
      </w:r>
      <w:r>
        <w:rPr>
          <w:b/>
          <w:color w:val="0432FF"/>
          <w:spacing w:val="21"/>
          <w:sz w:val="24"/>
        </w:rPr>
        <w:t xml:space="preserve"> </w:t>
      </w:r>
      <w:r>
        <w:rPr>
          <w:b/>
          <w:color w:val="FF0000"/>
          <w:spacing w:val="-2"/>
          <w:sz w:val="24"/>
        </w:rPr>
        <w:t>ЛУЧШИМ</w:t>
      </w:r>
    </w:p>
    <w:p w14:paraId="472D56A7" w14:textId="77777777" w:rsidR="00957D80" w:rsidRDefault="00000000">
      <w:pPr>
        <w:pStyle w:val="a3"/>
        <w:spacing w:line="276" w:lineRule="auto"/>
        <w:ind w:left="4101" w:right="103"/>
      </w:pPr>
      <w:r>
        <w:t>— не в духе соревнования, не в логике рейтингов, а в смысле внутреннего подвижничества, глубины внимания, честности исполнения. Если ты сталевар — стань тем, чьё пламя закаляет не только металл, но и его собственное сознание. Не допускай, чтобы неопределённость эпохи затмила ясность цели. Будь лучшим — не для других, а для истины в себе.</w:t>
      </w:r>
    </w:p>
    <w:p w14:paraId="31622BB2" w14:textId="77777777" w:rsidR="00957D80" w:rsidRDefault="00000000">
      <w:pPr>
        <w:pStyle w:val="a3"/>
        <w:spacing w:line="276" w:lineRule="auto"/>
        <w:ind w:right="103" w:firstLine="607"/>
      </w:pPr>
      <w:r>
        <w:t xml:space="preserve">Познание </w:t>
      </w:r>
      <w:r>
        <w:rPr>
          <w:b/>
          <w:color w:val="FF0000"/>
          <w:sz w:val="24"/>
        </w:rPr>
        <w:t xml:space="preserve">НЕ </w:t>
      </w:r>
      <w:r>
        <w:rPr>
          <w:b/>
          <w:color w:val="0432FF"/>
          <w:sz w:val="24"/>
        </w:rPr>
        <w:t xml:space="preserve">ИСЧЕРПЫВАЕТСЯ </w:t>
      </w:r>
      <w:r>
        <w:t>библиотеками. Оно приходит в процессе включённости в жизнь, в сопричастности общему ходу вещей, в сотрудничестве с другими и с самим бытием. Настоящее знание открывается не в цитатах, а в участии, не в теории, а в глубоко пережитом действии.</w:t>
      </w:r>
      <w:r>
        <w:rPr>
          <w:spacing w:val="76"/>
        </w:rPr>
        <w:t xml:space="preserve"> </w:t>
      </w:r>
      <w:r>
        <w:t>Через</w:t>
      </w:r>
      <w:r>
        <w:rPr>
          <w:spacing w:val="76"/>
        </w:rPr>
        <w:t xml:space="preserve"> </w:t>
      </w:r>
      <w:r>
        <w:t>профессию,</w:t>
      </w:r>
      <w:r>
        <w:rPr>
          <w:spacing w:val="76"/>
        </w:rPr>
        <w:t xml:space="preserve"> </w:t>
      </w:r>
      <w:r>
        <w:t>если</w:t>
      </w:r>
      <w:r>
        <w:rPr>
          <w:spacing w:val="76"/>
        </w:rPr>
        <w:t xml:space="preserve"> </w:t>
      </w:r>
      <w:r>
        <w:t>она</w:t>
      </w:r>
      <w:r>
        <w:rPr>
          <w:spacing w:val="76"/>
        </w:rPr>
        <w:t xml:space="preserve"> </w:t>
      </w:r>
      <w:r>
        <w:t>соединена</w:t>
      </w:r>
      <w:r>
        <w:rPr>
          <w:spacing w:val="76"/>
        </w:rPr>
        <w:t xml:space="preserve"> </w:t>
      </w:r>
      <w:r>
        <w:t>с</w:t>
      </w:r>
      <w:r>
        <w:rPr>
          <w:spacing w:val="76"/>
        </w:rPr>
        <w:t xml:space="preserve"> </w:t>
      </w:r>
      <w:r>
        <w:t>функцией,</w:t>
      </w:r>
      <w:r>
        <w:rPr>
          <w:spacing w:val="76"/>
        </w:rPr>
        <w:t xml:space="preserve"> </w:t>
      </w:r>
      <w:r>
        <w:t>человек</w:t>
      </w:r>
    </w:p>
    <w:p w14:paraId="1E331C24" w14:textId="77777777" w:rsidR="00957D80" w:rsidRDefault="00957D80">
      <w:pPr>
        <w:spacing w:line="276" w:lineRule="auto"/>
        <w:sectPr w:rsidR="00957D80">
          <w:pgSz w:w="11900" w:h="16840"/>
          <w:pgMar w:top="680" w:right="740" w:bottom="960" w:left="1160" w:header="0" w:footer="774" w:gutter="0"/>
          <w:cols w:space="720"/>
        </w:sectPr>
      </w:pPr>
    </w:p>
    <w:p w14:paraId="29CB47B4" w14:textId="77777777" w:rsidR="00957D80" w:rsidRDefault="00000000">
      <w:pPr>
        <w:pStyle w:val="a3"/>
        <w:spacing w:before="81" w:line="278" w:lineRule="auto"/>
        <w:ind w:right="105"/>
      </w:pPr>
      <w:r>
        <w:lastRenderedPageBreak/>
        <w:t>прикасается к целостному Пониманию — и этим вновь входит в меру своего бытия.</w:t>
      </w:r>
    </w:p>
    <w:p w14:paraId="768A87D3" w14:textId="77777777" w:rsidR="00957D80" w:rsidRDefault="00000000">
      <w:pPr>
        <w:pStyle w:val="a3"/>
        <w:spacing w:line="276" w:lineRule="auto"/>
        <w:ind w:right="101" w:firstLine="810"/>
      </w:pPr>
      <w:r>
        <w:t xml:space="preserve">Вектор профессиональной направленности современного человека </w:t>
      </w:r>
      <w:r>
        <w:rPr>
          <w:b/>
          <w:color w:val="FF0000"/>
          <w:sz w:val="24"/>
        </w:rPr>
        <w:t xml:space="preserve">НЕ </w:t>
      </w:r>
      <w:r>
        <w:rPr>
          <w:b/>
          <w:color w:val="0432FF"/>
          <w:sz w:val="24"/>
        </w:rPr>
        <w:t xml:space="preserve">МОЖЕТ </w:t>
      </w:r>
      <w:r>
        <w:t xml:space="preserve">быть осмыслен вне связи с растущей мощью технологий. Особенно это касается области, которую условно называют IT — информационные технологии. Однако уже очевидно: речь не идёт просто о владении устройствами или навыками интерфейса. Быть оператором — не значит быть частью Понимания. Понимание — </w:t>
      </w:r>
      <w:r>
        <w:rPr>
          <w:b/>
          <w:color w:val="FF0000"/>
          <w:sz w:val="24"/>
        </w:rPr>
        <w:t xml:space="preserve">НЕ </w:t>
      </w:r>
      <w:r>
        <w:rPr>
          <w:b/>
          <w:color w:val="0432FF"/>
          <w:sz w:val="24"/>
        </w:rPr>
        <w:t xml:space="preserve">ЗАПУСКАЕТСЯ </w:t>
      </w:r>
      <w:r>
        <w:t>кнопкой. Оно требует другого уровня включённости. Сегодняшняя иллюзия</w:t>
      </w:r>
      <w:r>
        <w:rPr>
          <w:spacing w:val="-15"/>
        </w:rPr>
        <w:t xml:space="preserve"> </w:t>
      </w:r>
      <w:r>
        <w:t>«быстрого</w:t>
      </w:r>
      <w:r>
        <w:rPr>
          <w:spacing w:val="-15"/>
        </w:rPr>
        <w:t xml:space="preserve"> </w:t>
      </w:r>
      <w:r>
        <w:t>IT-освоения»</w:t>
      </w:r>
      <w:r>
        <w:rPr>
          <w:spacing w:val="-14"/>
        </w:rPr>
        <w:t xml:space="preserve"> </w:t>
      </w:r>
      <w:r>
        <w:t>—</w:t>
      </w:r>
      <w:r>
        <w:rPr>
          <w:spacing w:val="-14"/>
        </w:rPr>
        <w:t xml:space="preserve"> </w:t>
      </w:r>
      <w:r>
        <w:t>всего</w:t>
      </w:r>
      <w:r>
        <w:rPr>
          <w:spacing w:val="-15"/>
        </w:rPr>
        <w:t xml:space="preserve"> </w:t>
      </w:r>
      <w:r>
        <w:t>лишь</w:t>
      </w:r>
      <w:r>
        <w:rPr>
          <w:spacing w:val="-15"/>
        </w:rPr>
        <w:t xml:space="preserve"> </w:t>
      </w:r>
      <w:r>
        <w:t>отражение</w:t>
      </w:r>
      <w:r>
        <w:rPr>
          <w:spacing w:val="-15"/>
        </w:rPr>
        <w:t xml:space="preserve"> </w:t>
      </w:r>
      <w:r>
        <w:t>фазы</w:t>
      </w:r>
      <w:r>
        <w:rPr>
          <w:spacing w:val="-14"/>
        </w:rPr>
        <w:t xml:space="preserve"> </w:t>
      </w:r>
      <w:r>
        <w:t xml:space="preserve">перехода. Люди научились включать устройства, прокладывать каналы связи, </w:t>
      </w:r>
      <w:proofErr w:type="gramStart"/>
      <w:r>
        <w:t>программировать</w:t>
      </w:r>
      <w:r>
        <w:rPr>
          <w:spacing w:val="74"/>
          <w:w w:val="150"/>
        </w:rPr>
        <w:t xml:space="preserve">  </w:t>
      </w:r>
      <w:r>
        <w:t>модули</w:t>
      </w:r>
      <w:proofErr w:type="gramEnd"/>
      <w:r>
        <w:rPr>
          <w:spacing w:val="74"/>
          <w:w w:val="150"/>
        </w:rPr>
        <w:t xml:space="preserve">  </w:t>
      </w:r>
      <w:r>
        <w:t>—</w:t>
      </w:r>
      <w:r>
        <w:rPr>
          <w:spacing w:val="75"/>
          <w:w w:val="150"/>
        </w:rPr>
        <w:t xml:space="preserve">  </w:t>
      </w:r>
      <w:r>
        <w:t>и</w:t>
      </w:r>
      <w:r>
        <w:rPr>
          <w:spacing w:val="74"/>
          <w:w w:val="150"/>
        </w:rPr>
        <w:t xml:space="preserve">  </w:t>
      </w:r>
      <w:r>
        <w:t>им</w:t>
      </w:r>
      <w:r>
        <w:rPr>
          <w:spacing w:val="75"/>
          <w:w w:val="150"/>
        </w:rPr>
        <w:t xml:space="preserve">  </w:t>
      </w:r>
      <w:r>
        <w:t>кажется,</w:t>
      </w:r>
      <w:r>
        <w:rPr>
          <w:spacing w:val="74"/>
          <w:w w:val="150"/>
        </w:rPr>
        <w:t xml:space="preserve">  </w:t>
      </w:r>
      <w:r>
        <w:t>что</w:t>
      </w:r>
      <w:r>
        <w:rPr>
          <w:spacing w:val="74"/>
          <w:w w:val="150"/>
        </w:rPr>
        <w:t xml:space="preserve">  </w:t>
      </w:r>
      <w:r>
        <w:t>они</w:t>
      </w:r>
      <w:r>
        <w:rPr>
          <w:spacing w:val="74"/>
          <w:w w:val="150"/>
        </w:rPr>
        <w:t xml:space="preserve">  </w:t>
      </w:r>
      <w:r>
        <w:rPr>
          <w:spacing w:val="-2"/>
        </w:rPr>
        <w:t>стали</w:t>
      </w:r>
    </w:p>
    <w:p w14:paraId="3B8995C6" w14:textId="77777777" w:rsidR="00957D80" w:rsidRDefault="00000000">
      <w:pPr>
        <w:pStyle w:val="a3"/>
        <w:spacing w:line="276" w:lineRule="auto"/>
        <w:ind w:right="106"/>
      </w:pPr>
      <w:r>
        <w:t>«специалистами». Но на деле они касаются лишь поверхности. Истинная суть</w:t>
      </w:r>
      <w:r>
        <w:rPr>
          <w:spacing w:val="-12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лежит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цифре</w:t>
      </w:r>
      <w:r>
        <w:rPr>
          <w:spacing w:val="-12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таковой,</w:t>
      </w:r>
      <w:r>
        <w:rPr>
          <w:spacing w:val="-12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rPr>
          <w:b/>
          <w:color w:val="FF0000"/>
          <w:sz w:val="24"/>
        </w:rPr>
        <w:t>АРХИТЕКТУРЕ</w:t>
      </w:r>
      <w:r>
        <w:rPr>
          <w:b/>
          <w:color w:val="FF0000"/>
          <w:spacing w:val="-12"/>
          <w:sz w:val="24"/>
        </w:rPr>
        <w:t xml:space="preserve"> </w:t>
      </w:r>
      <w:r>
        <w:rPr>
          <w:b/>
          <w:color w:val="0432FF"/>
          <w:sz w:val="24"/>
        </w:rPr>
        <w:t>РАЗУМА</w:t>
      </w:r>
      <w:r>
        <w:t>,</w:t>
      </w:r>
      <w:r>
        <w:rPr>
          <w:spacing w:val="-12"/>
        </w:rPr>
        <w:t xml:space="preserve"> </w:t>
      </w:r>
      <w:r>
        <w:t>которую она должна обслуживать. И это понимание только начинает прорастать.</w:t>
      </w:r>
    </w:p>
    <w:p w14:paraId="2843AAF7" w14:textId="77777777" w:rsidR="00957D80" w:rsidRDefault="00000000">
      <w:pPr>
        <w:pStyle w:val="a3"/>
        <w:spacing w:line="276" w:lineRule="auto"/>
        <w:ind w:right="105" w:firstLine="472"/>
      </w:pPr>
      <w:r>
        <w:t xml:space="preserve">Мы стоим на пороге </w:t>
      </w:r>
      <w:r>
        <w:rPr>
          <w:b/>
          <w:color w:val="FF0000"/>
          <w:sz w:val="24"/>
        </w:rPr>
        <w:t xml:space="preserve">ФУНДАМЕНТАЛЬНОЙ </w:t>
      </w:r>
      <w:r>
        <w:rPr>
          <w:b/>
          <w:color w:val="0432FF"/>
          <w:sz w:val="24"/>
        </w:rPr>
        <w:t xml:space="preserve">СМЕНЫ </w:t>
      </w:r>
      <w:proofErr w:type="spellStart"/>
      <w:r>
        <w:t>технонаучного</w:t>
      </w:r>
      <w:proofErr w:type="spellEnd"/>
      <w:r>
        <w:t xml:space="preserve"> базиса. Технологии, ещё вчера казавшиеся конечными, уже становятся проходимыми формами,</w:t>
      </w:r>
      <w:r>
        <w:rPr>
          <w:spacing w:val="-1"/>
        </w:rPr>
        <w:t xml:space="preserve"> </w:t>
      </w:r>
      <w:r>
        <w:t>устаревающими по ходу своего</w:t>
      </w:r>
      <w:r>
        <w:rPr>
          <w:spacing w:val="1"/>
        </w:rPr>
        <w:t xml:space="preserve"> </w:t>
      </w:r>
      <w:r>
        <w:t>применения.</w:t>
      </w:r>
      <w:r>
        <w:rPr>
          <w:spacing w:val="-1"/>
        </w:rPr>
        <w:t xml:space="preserve"> </w:t>
      </w:r>
      <w:r>
        <w:rPr>
          <w:spacing w:val="-5"/>
        </w:rPr>
        <w:t>Это</w:t>
      </w:r>
    </w:p>
    <w:p w14:paraId="47029DFF" w14:textId="77777777" w:rsidR="00957D80" w:rsidRDefault="00000000">
      <w:pPr>
        <w:pStyle w:val="a4"/>
        <w:numPr>
          <w:ilvl w:val="0"/>
          <w:numId w:val="3"/>
        </w:numPr>
        <w:tabs>
          <w:tab w:val="left" w:pos="429"/>
        </w:tabs>
        <w:spacing w:line="276" w:lineRule="auto"/>
        <w:ind w:firstLine="0"/>
        <w:rPr>
          <w:sz w:val="28"/>
        </w:rPr>
      </w:pPr>
      <w:r>
        <w:rPr>
          <w:sz w:val="28"/>
        </w:rPr>
        <w:t>не деградация, а рост: среда должна изменяться, чтобы сознание могло углубляться.</w:t>
      </w:r>
      <w:r>
        <w:rPr>
          <w:spacing w:val="-1"/>
          <w:sz w:val="28"/>
        </w:rPr>
        <w:t xml:space="preserve"> </w:t>
      </w:r>
      <w:r>
        <w:rPr>
          <w:sz w:val="28"/>
        </w:rPr>
        <w:t>В результате человек,</w:t>
      </w:r>
      <w:r>
        <w:rPr>
          <w:spacing w:val="-1"/>
          <w:sz w:val="28"/>
        </w:rPr>
        <w:t xml:space="preserve"> </w:t>
      </w:r>
      <w:r>
        <w:rPr>
          <w:sz w:val="28"/>
        </w:rPr>
        <w:t>вовлечённый в труд любой природы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— от индустриального до ремесленного — превращается в оператора своего собственного </w:t>
      </w:r>
      <w:r>
        <w:rPr>
          <w:b/>
          <w:color w:val="FF0000"/>
          <w:sz w:val="24"/>
        </w:rPr>
        <w:t xml:space="preserve">ФУНКЦИОНАЛЬНОГО </w:t>
      </w:r>
      <w:r>
        <w:rPr>
          <w:b/>
          <w:color w:val="0432FF"/>
          <w:sz w:val="24"/>
        </w:rPr>
        <w:t>СОСТОЯНИЯ</w:t>
      </w:r>
      <w:r>
        <w:rPr>
          <w:sz w:val="28"/>
        </w:rPr>
        <w:t xml:space="preserve">. Это не профессионал в старом смысле, это </w:t>
      </w:r>
      <w:r>
        <w:rPr>
          <w:b/>
          <w:color w:val="0432FF"/>
          <w:sz w:val="24"/>
        </w:rPr>
        <w:t xml:space="preserve">НОСИТЕЛЬ </w:t>
      </w:r>
      <w:r>
        <w:rPr>
          <w:b/>
          <w:color w:val="FF0000"/>
          <w:sz w:val="24"/>
        </w:rPr>
        <w:t xml:space="preserve">СОЕДИНЁННОСТИ </w:t>
      </w:r>
      <w:r>
        <w:rPr>
          <w:sz w:val="28"/>
        </w:rPr>
        <w:t>с собственным предназначением через медиативную структуру</w:t>
      </w:r>
      <w:r>
        <w:rPr>
          <w:b/>
          <w:position w:val="7"/>
          <w:sz w:val="18"/>
        </w:rPr>
        <w:t>2</w:t>
      </w:r>
      <w:r>
        <w:rPr>
          <w:b/>
          <w:spacing w:val="40"/>
          <w:position w:val="7"/>
          <w:sz w:val="18"/>
        </w:rPr>
        <w:t xml:space="preserve"> </w:t>
      </w:r>
      <w:proofErr w:type="spellStart"/>
      <w:r>
        <w:rPr>
          <w:sz w:val="28"/>
        </w:rPr>
        <w:t>техносреды</w:t>
      </w:r>
      <w:proofErr w:type="spellEnd"/>
      <w:r>
        <w:rPr>
          <w:sz w:val="28"/>
        </w:rPr>
        <w:t>. Пекарь, лекарь, докер — их деятельность теперь уже немыслима без цифрового и системного сопровождения. Но технология не подменяет человека. Она лишь</w:t>
      </w:r>
      <w:r>
        <w:rPr>
          <w:spacing w:val="-2"/>
          <w:sz w:val="28"/>
        </w:rPr>
        <w:t xml:space="preserve"> </w:t>
      </w:r>
      <w:r>
        <w:rPr>
          <w:sz w:val="28"/>
        </w:rPr>
        <w:t>расширяет</w:t>
      </w:r>
      <w:r>
        <w:rPr>
          <w:spacing w:val="-2"/>
          <w:sz w:val="28"/>
        </w:rPr>
        <w:t xml:space="preserve"> </w:t>
      </w:r>
      <w:r>
        <w:rPr>
          <w:sz w:val="28"/>
        </w:rPr>
        <w:t>поле,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-2"/>
          <w:sz w:val="28"/>
        </w:rPr>
        <w:t xml:space="preserve"> </w:t>
      </w:r>
      <w:r>
        <w:rPr>
          <w:sz w:val="28"/>
        </w:rPr>
        <w:t>он</w:t>
      </w:r>
      <w:r>
        <w:rPr>
          <w:spacing w:val="-2"/>
          <w:sz w:val="28"/>
        </w:rPr>
        <w:t xml:space="preserve"> </w:t>
      </w:r>
      <w:r>
        <w:rPr>
          <w:sz w:val="28"/>
        </w:rPr>
        <w:t>может</w:t>
      </w:r>
      <w:r>
        <w:rPr>
          <w:spacing w:val="-2"/>
          <w:sz w:val="28"/>
        </w:rPr>
        <w:t xml:space="preserve"> </w:t>
      </w:r>
      <w:r>
        <w:rPr>
          <w:sz w:val="28"/>
        </w:rPr>
        <w:t>себя</w:t>
      </w:r>
      <w:r>
        <w:rPr>
          <w:spacing w:val="-2"/>
          <w:sz w:val="28"/>
        </w:rPr>
        <w:t xml:space="preserve"> </w:t>
      </w:r>
      <w:r>
        <w:rPr>
          <w:sz w:val="28"/>
        </w:rPr>
        <w:t>проявить</w:t>
      </w:r>
      <w:r>
        <w:rPr>
          <w:spacing w:val="-3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потерять. Потому задача не в том, чтобы механически «овладеть профессией», а в том, чтобы вложить сознание в дело. Быть оператором — значит воплощать</w:t>
      </w:r>
      <w:r>
        <w:rPr>
          <w:spacing w:val="-14"/>
          <w:sz w:val="28"/>
        </w:rPr>
        <w:t xml:space="preserve"> </w:t>
      </w:r>
      <w:r>
        <w:rPr>
          <w:sz w:val="28"/>
        </w:rPr>
        <w:t>функцию</w:t>
      </w:r>
      <w:r>
        <w:rPr>
          <w:spacing w:val="-13"/>
          <w:sz w:val="28"/>
        </w:rPr>
        <w:t xml:space="preserve"> </w:t>
      </w:r>
      <w:r>
        <w:rPr>
          <w:sz w:val="28"/>
        </w:rPr>
        <w:t>через</w:t>
      </w:r>
      <w:r>
        <w:rPr>
          <w:spacing w:val="-14"/>
          <w:sz w:val="28"/>
        </w:rPr>
        <w:t xml:space="preserve"> </w:t>
      </w:r>
      <w:r>
        <w:rPr>
          <w:sz w:val="28"/>
        </w:rPr>
        <w:t>Понимание,</w:t>
      </w:r>
      <w:r>
        <w:rPr>
          <w:spacing w:val="-14"/>
          <w:sz w:val="28"/>
        </w:rPr>
        <w:t xml:space="preserve"> </w:t>
      </w:r>
      <w:r>
        <w:rPr>
          <w:sz w:val="28"/>
        </w:rPr>
        <w:t>а</w:t>
      </w:r>
      <w:r>
        <w:rPr>
          <w:spacing w:val="-14"/>
          <w:sz w:val="28"/>
        </w:rPr>
        <w:t xml:space="preserve"> </w:t>
      </w:r>
      <w:r>
        <w:rPr>
          <w:sz w:val="28"/>
        </w:rPr>
        <w:t>не</w:t>
      </w:r>
      <w:r>
        <w:rPr>
          <w:spacing w:val="-14"/>
          <w:sz w:val="28"/>
        </w:rPr>
        <w:t xml:space="preserve"> </w:t>
      </w:r>
      <w:r>
        <w:rPr>
          <w:sz w:val="28"/>
        </w:rPr>
        <w:t>через</w:t>
      </w:r>
      <w:r>
        <w:rPr>
          <w:spacing w:val="-14"/>
          <w:sz w:val="28"/>
        </w:rPr>
        <w:t xml:space="preserve"> </w:t>
      </w:r>
      <w:r>
        <w:rPr>
          <w:sz w:val="28"/>
        </w:rPr>
        <w:t>повторение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алгоритмов. Для сегодняшнего молодого поколения эта ситуация — одновременно вызов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шанс.</w:t>
      </w:r>
      <w:r>
        <w:rPr>
          <w:spacing w:val="-11"/>
          <w:sz w:val="28"/>
        </w:rPr>
        <w:t xml:space="preserve"> </w:t>
      </w:r>
      <w:r>
        <w:rPr>
          <w:sz w:val="28"/>
        </w:rPr>
        <w:t>Они</w:t>
      </w:r>
      <w:r>
        <w:rPr>
          <w:spacing w:val="-11"/>
          <w:sz w:val="28"/>
        </w:rPr>
        <w:t xml:space="preserve"> </w:t>
      </w:r>
      <w:r>
        <w:rPr>
          <w:sz w:val="28"/>
        </w:rPr>
        <w:t>оказались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узловом</w:t>
      </w:r>
      <w:r>
        <w:rPr>
          <w:spacing w:val="-11"/>
          <w:sz w:val="28"/>
        </w:rPr>
        <w:t xml:space="preserve"> </w:t>
      </w:r>
      <w:r>
        <w:rPr>
          <w:sz w:val="28"/>
        </w:rPr>
        <w:t>моменте:</w:t>
      </w:r>
      <w:r>
        <w:rPr>
          <w:spacing w:val="-11"/>
          <w:sz w:val="28"/>
        </w:rPr>
        <w:t xml:space="preserve"> </w:t>
      </w:r>
      <w:r>
        <w:rPr>
          <w:sz w:val="28"/>
        </w:rPr>
        <w:t>меняется</w:t>
      </w:r>
      <w:r>
        <w:rPr>
          <w:spacing w:val="-11"/>
          <w:sz w:val="28"/>
        </w:rPr>
        <w:t xml:space="preserve"> </w:t>
      </w:r>
      <w:r>
        <w:rPr>
          <w:sz w:val="28"/>
        </w:rPr>
        <w:t>всё,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многое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— </w:t>
      </w:r>
      <w:r>
        <w:rPr>
          <w:b/>
          <w:color w:val="FF0000"/>
          <w:sz w:val="24"/>
        </w:rPr>
        <w:t xml:space="preserve">БЕЗ </w:t>
      </w:r>
      <w:r>
        <w:rPr>
          <w:b/>
          <w:color w:val="0432FF"/>
          <w:sz w:val="24"/>
        </w:rPr>
        <w:t xml:space="preserve">ОПОРЫ </w:t>
      </w:r>
      <w:r>
        <w:rPr>
          <w:sz w:val="28"/>
        </w:rPr>
        <w:t>на старое. Их растерянность закономерна. Но и путь, открывающийся перед ними, — несопоставим с предыдущими эпохами. Им</w:t>
      </w:r>
      <w:r>
        <w:rPr>
          <w:spacing w:val="5"/>
          <w:sz w:val="28"/>
        </w:rPr>
        <w:t xml:space="preserve"> </w:t>
      </w:r>
      <w:r>
        <w:rPr>
          <w:sz w:val="28"/>
        </w:rPr>
        <w:t>нужна</w:t>
      </w:r>
      <w:r>
        <w:rPr>
          <w:spacing w:val="6"/>
          <w:sz w:val="28"/>
        </w:rPr>
        <w:t xml:space="preserve"> </w:t>
      </w:r>
      <w:r>
        <w:rPr>
          <w:sz w:val="28"/>
        </w:rPr>
        <w:t>не</w:t>
      </w:r>
      <w:r>
        <w:rPr>
          <w:spacing w:val="5"/>
          <w:sz w:val="28"/>
        </w:rPr>
        <w:t xml:space="preserve"> </w:t>
      </w:r>
      <w:r>
        <w:rPr>
          <w:sz w:val="28"/>
        </w:rPr>
        <w:t>инструкция</w:t>
      </w:r>
      <w:r>
        <w:rPr>
          <w:spacing w:val="6"/>
          <w:sz w:val="28"/>
        </w:rPr>
        <w:t xml:space="preserve"> </w:t>
      </w:r>
      <w:r>
        <w:rPr>
          <w:sz w:val="28"/>
        </w:rPr>
        <w:t>—</w:t>
      </w:r>
      <w:r>
        <w:rPr>
          <w:spacing w:val="6"/>
          <w:sz w:val="28"/>
        </w:rPr>
        <w:t xml:space="preserve"> </w:t>
      </w:r>
      <w:r>
        <w:rPr>
          <w:sz w:val="28"/>
        </w:rPr>
        <w:t>им</w:t>
      </w:r>
      <w:r>
        <w:rPr>
          <w:spacing w:val="5"/>
          <w:sz w:val="28"/>
        </w:rPr>
        <w:t xml:space="preserve"> </w:t>
      </w:r>
      <w:r>
        <w:rPr>
          <w:sz w:val="28"/>
        </w:rPr>
        <w:t>нужно</w:t>
      </w:r>
      <w:r>
        <w:rPr>
          <w:spacing w:val="6"/>
          <w:sz w:val="28"/>
        </w:rPr>
        <w:t xml:space="preserve"> </w:t>
      </w:r>
      <w:r>
        <w:rPr>
          <w:b/>
          <w:color w:val="FF0000"/>
          <w:sz w:val="24"/>
        </w:rPr>
        <w:t>ПОНИМАНИЕ</w:t>
      </w:r>
      <w:r>
        <w:rPr>
          <w:b/>
          <w:color w:val="FF0000"/>
          <w:spacing w:val="4"/>
          <w:sz w:val="24"/>
        </w:rPr>
        <w:t xml:space="preserve"> </w:t>
      </w:r>
      <w:r>
        <w:rPr>
          <w:b/>
          <w:color w:val="0432FF"/>
          <w:sz w:val="24"/>
        </w:rPr>
        <w:t>НАПРАВЛЕНИЯ.</w:t>
      </w:r>
      <w:r>
        <w:rPr>
          <w:b/>
          <w:color w:val="0432FF"/>
          <w:spacing w:val="12"/>
          <w:sz w:val="24"/>
        </w:rPr>
        <w:t xml:space="preserve"> </w:t>
      </w:r>
      <w:r>
        <w:rPr>
          <w:spacing w:val="-5"/>
          <w:sz w:val="28"/>
        </w:rPr>
        <w:t>Но</w:t>
      </w:r>
    </w:p>
    <w:p w14:paraId="4A74186D" w14:textId="77777777" w:rsidR="00957D80" w:rsidRDefault="00957D80">
      <w:pPr>
        <w:pStyle w:val="a3"/>
        <w:ind w:left="0"/>
        <w:jc w:val="left"/>
        <w:rPr>
          <w:sz w:val="20"/>
        </w:rPr>
      </w:pPr>
    </w:p>
    <w:p w14:paraId="62D9F0CD" w14:textId="77777777" w:rsidR="00957D80" w:rsidRDefault="00957D80">
      <w:pPr>
        <w:pStyle w:val="a3"/>
        <w:ind w:left="0"/>
        <w:jc w:val="left"/>
        <w:rPr>
          <w:sz w:val="20"/>
        </w:rPr>
      </w:pPr>
    </w:p>
    <w:p w14:paraId="5DF7D531" w14:textId="77777777" w:rsidR="00957D80" w:rsidRDefault="00957D80">
      <w:pPr>
        <w:pStyle w:val="a3"/>
        <w:ind w:left="0"/>
        <w:jc w:val="left"/>
        <w:rPr>
          <w:sz w:val="20"/>
        </w:rPr>
      </w:pPr>
    </w:p>
    <w:p w14:paraId="07BAA826" w14:textId="77777777" w:rsidR="00957D80" w:rsidRDefault="00000000">
      <w:pPr>
        <w:pStyle w:val="a3"/>
        <w:spacing w:before="72"/>
        <w:ind w:left="0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F079250" wp14:editId="5084C52D">
                <wp:simplePos x="0" y="0"/>
                <wp:positionH relativeFrom="page">
                  <wp:posOffset>1267967</wp:posOffset>
                </wp:positionH>
                <wp:positionV relativeFrom="paragraph">
                  <wp:posOffset>205728</wp:posOffset>
                </wp:positionV>
                <wp:extent cx="1828800" cy="952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8800" y="9144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052100" id="Graphic 8" o:spid="_x0000_s1026" style="position:absolute;margin-left:99.85pt;margin-top:16.2pt;width:2in;height: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" path="m1828800,l,,,9144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ED16A23" w14:textId="77777777" w:rsidR="00957D80" w:rsidRDefault="00957D80">
      <w:pPr>
        <w:pStyle w:val="a3"/>
        <w:spacing w:before="78"/>
        <w:ind w:left="0"/>
        <w:jc w:val="left"/>
        <w:rPr>
          <w:sz w:val="21"/>
        </w:rPr>
      </w:pPr>
    </w:p>
    <w:p w14:paraId="62E17A42" w14:textId="77777777" w:rsidR="00957D80" w:rsidRDefault="00000000">
      <w:pPr>
        <w:pStyle w:val="a4"/>
        <w:numPr>
          <w:ilvl w:val="0"/>
          <w:numId w:val="5"/>
        </w:numPr>
        <w:tabs>
          <w:tab w:val="left" w:pos="322"/>
        </w:tabs>
        <w:spacing w:line="249" w:lineRule="auto"/>
        <w:ind w:right="104" w:firstLine="0"/>
        <w:jc w:val="both"/>
        <w:rPr>
          <w:sz w:val="21"/>
        </w:rPr>
      </w:pPr>
      <w:r>
        <w:rPr>
          <w:b/>
          <w:color w:val="001D35"/>
          <w:sz w:val="21"/>
        </w:rPr>
        <w:t xml:space="preserve">Медиативная структура </w:t>
      </w:r>
      <w:r>
        <w:rPr>
          <w:color w:val="001D35"/>
          <w:sz w:val="21"/>
        </w:rPr>
        <w:t>представляет собой систему, состоящую из нескольких ключевых элементов, используемую в процессе посредничества для получения разрешений и достижения взаимоприемлемых решений</w:t>
      </w:r>
    </w:p>
    <w:p w14:paraId="7F1C22FE" w14:textId="77777777" w:rsidR="00957D80" w:rsidRDefault="00957D80">
      <w:pPr>
        <w:spacing w:line="249" w:lineRule="auto"/>
        <w:jc w:val="both"/>
        <w:rPr>
          <w:sz w:val="21"/>
        </w:rPr>
        <w:sectPr w:rsidR="00957D80">
          <w:pgSz w:w="11900" w:h="16840"/>
          <w:pgMar w:top="680" w:right="740" w:bottom="960" w:left="1160" w:header="0" w:footer="774" w:gutter="0"/>
          <w:cols w:space="720"/>
        </w:sectPr>
      </w:pPr>
    </w:p>
    <w:p w14:paraId="7577757D" w14:textId="77777777" w:rsidR="00957D80" w:rsidRDefault="00000000">
      <w:pPr>
        <w:pStyle w:val="a3"/>
        <w:spacing w:before="84" w:line="283" w:lineRule="auto"/>
        <w:ind w:right="105"/>
      </w:pPr>
      <w:r>
        <w:lastRenderedPageBreak/>
        <w:t>технологический рывок невозможен без метафизического фундамента</w:t>
      </w:r>
      <w:r>
        <w:rPr>
          <w:b/>
          <w:position w:val="8"/>
          <w:sz w:val="21"/>
        </w:rPr>
        <w:t>3</w:t>
      </w:r>
      <w:r>
        <w:t xml:space="preserve">. Здесь мы приходим к следующему краеугольному вопросу: во что верит </w:t>
      </w:r>
      <w:r>
        <w:rPr>
          <w:spacing w:val="-2"/>
        </w:rPr>
        <w:t>человек?</w:t>
      </w:r>
    </w:p>
    <w:p w14:paraId="02E32923" w14:textId="77777777" w:rsidR="00957D80" w:rsidRDefault="00000000">
      <w:pPr>
        <w:pStyle w:val="a3"/>
        <w:spacing w:line="306" w:lineRule="exact"/>
        <w:ind w:left="927"/>
      </w:pPr>
      <w:r>
        <w:t>Без</w:t>
      </w:r>
      <w:r>
        <w:rPr>
          <w:spacing w:val="-1"/>
        </w:rPr>
        <w:t xml:space="preserve"> </w:t>
      </w:r>
      <w:r>
        <w:t>веры</w:t>
      </w:r>
      <w:r>
        <w:rPr>
          <w:spacing w:val="1"/>
        </w:rPr>
        <w:t xml:space="preserve"> </w:t>
      </w:r>
      <w:r>
        <w:t>живое существо не может развернуть свою</w:t>
      </w:r>
      <w:r>
        <w:rPr>
          <w:spacing w:val="1"/>
        </w:rPr>
        <w:t xml:space="preserve"> </w:t>
      </w:r>
      <w:r>
        <w:t xml:space="preserve">функцию. </w:t>
      </w:r>
      <w:r>
        <w:rPr>
          <w:spacing w:val="-4"/>
        </w:rPr>
        <w:t>Вера</w:t>
      </w:r>
    </w:p>
    <w:p w14:paraId="5FADC668" w14:textId="77777777" w:rsidR="00957D80" w:rsidRDefault="00000000">
      <w:pPr>
        <w:pStyle w:val="a4"/>
        <w:numPr>
          <w:ilvl w:val="0"/>
          <w:numId w:val="3"/>
        </w:numPr>
        <w:tabs>
          <w:tab w:val="left" w:pos="411"/>
        </w:tabs>
        <w:spacing w:before="47" w:line="276" w:lineRule="auto"/>
        <w:ind w:firstLine="0"/>
        <w:rPr>
          <w:sz w:val="28"/>
        </w:rPr>
      </w:pPr>
      <w:r>
        <w:rPr>
          <w:sz w:val="28"/>
        </w:rPr>
        <w:t>не</w:t>
      </w:r>
      <w:r>
        <w:rPr>
          <w:spacing w:val="-16"/>
          <w:sz w:val="28"/>
        </w:rPr>
        <w:t xml:space="preserve"> </w:t>
      </w:r>
      <w:r>
        <w:rPr>
          <w:sz w:val="28"/>
        </w:rPr>
        <w:t>религиозный</w:t>
      </w:r>
      <w:r>
        <w:rPr>
          <w:spacing w:val="-16"/>
          <w:sz w:val="28"/>
        </w:rPr>
        <w:t xml:space="preserve"> </w:t>
      </w:r>
      <w:r>
        <w:rPr>
          <w:sz w:val="28"/>
        </w:rPr>
        <w:t>институт,</w:t>
      </w:r>
      <w:r>
        <w:rPr>
          <w:spacing w:val="-16"/>
          <w:sz w:val="28"/>
        </w:rPr>
        <w:t xml:space="preserve"> </w:t>
      </w:r>
      <w:r>
        <w:rPr>
          <w:sz w:val="28"/>
        </w:rPr>
        <w:t>не</w:t>
      </w:r>
      <w:r>
        <w:rPr>
          <w:spacing w:val="-16"/>
          <w:sz w:val="28"/>
        </w:rPr>
        <w:t xml:space="preserve"> </w:t>
      </w:r>
      <w:r>
        <w:rPr>
          <w:sz w:val="28"/>
        </w:rPr>
        <w:t>догма,</w:t>
      </w:r>
      <w:r>
        <w:rPr>
          <w:spacing w:val="-16"/>
          <w:sz w:val="28"/>
        </w:rPr>
        <w:t xml:space="preserve"> </w:t>
      </w:r>
      <w:r>
        <w:rPr>
          <w:sz w:val="28"/>
        </w:rPr>
        <w:t>не</w:t>
      </w:r>
      <w:r>
        <w:rPr>
          <w:spacing w:val="-16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16"/>
          <w:sz w:val="28"/>
        </w:rPr>
        <w:t xml:space="preserve"> </w:t>
      </w:r>
      <w:r>
        <w:rPr>
          <w:sz w:val="28"/>
        </w:rPr>
        <w:t>ритуалов.</w:t>
      </w:r>
      <w:r>
        <w:rPr>
          <w:spacing w:val="-16"/>
          <w:sz w:val="28"/>
        </w:rPr>
        <w:t xml:space="preserve"> </w:t>
      </w:r>
      <w:r>
        <w:rPr>
          <w:sz w:val="28"/>
        </w:rPr>
        <w:t>Это</w:t>
      </w:r>
      <w:r>
        <w:rPr>
          <w:spacing w:val="-17"/>
          <w:sz w:val="28"/>
        </w:rPr>
        <w:t xml:space="preserve"> </w:t>
      </w:r>
      <w:r>
        <w:rPr>
          <w:b/>
          <w:sz w:val="28"/>
        </w:rPr>
        <w:t>основная форма включённости сущности в бытие</w:t>
      </w:r>
      <w:r>
        <w:rPr>
          <w:sz w:val="28"/>
        </w:rPr>
        <w:t>, энергетическая сопряжённость сознания с тем, что превышает его.</w:t>
      </w:r>
    </w:p>
    <w:p w14:paraId="28A16172" w14:textId="77777777" w:rsidR="00957D80" w:rsidRDefault="00000000">
      <w:pPr>
        <w:pStyle w:val="a3"/>
        <w:spacing w:before="24" w:line="276" w:lineRule="auto"/>
        <w:ind w:right="104" w:firstLine="810"/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108D3F72" wp14:editId="15C7A1B4">
            <wp:simplePos x="0" y="0"/>
            <wp:positionH relativeFrom="page">
              <wp:posOffset>4743450</wp:posOffset>
            </wp:positionH>
            <wp:positionV relativeFrom="paragraph">
              <wp:posOffset>2816710</wp:posOffset>
            </wp:positionV>
            <wp:extent cx="2273300" cy="2979419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3300" cy="29794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 рождается с имплицитной верой</w:t>
      </w:r>
      <w:r>
        <w:rPr>
          <w:b/>
          <w:position w:val="8"/>
          <w:sz w:val="21"/>
        </w:rPr>
        <w:t xml:space="preserve">4 </w:t>
      </w:r>
      <w:r>
        <w:t xml:space="preserve">в смысл, в безопасность, в связь с миром. И если эта вера </w:t>
      </w:r>
      <w:r>
        <w:rPr>
          <w:b/>
          <w:color w:val="0432FF"/>
          <w:sz w:val="24"/>
        </w:rPr>
        <w:t xml:space="preserve">БУДЕТ </w:t>
      </w:r>
      <w:r>
        <w:rPr>
          <w:b/>
          <w:color w:val="FF0000"/>
          <w:sz w:val="24"/>
        </w:rPr>
        <w:t xml:space="preserve">ИЗЛОМАНА </w:t>
      </w:r>
      <w:r>
        <w:t xml:space="preserve">— внутренние структуры, отвечающие за раскрытие его высших когнитивных функций, останутся заблокированными. Так возникает ограниченное функциональное наделение: не потому, что кто-то «менее талантлив», а потому, что отсечена связь с основанием. Вера — это та </w:t>
      </w:r>
      <w:r>
        <w:rPr>
          <w:b/>
          <w:color w:val="FF0000"/>
          <w:sz w:val="24"/>
        </w:rPr>
        <w:t xml:space="preserve">ПЕРВИЧНАЯ </w:t>
      </w:r>
      <w:r>
        <w:rPr>
          <w:b/>
          <w:color w:val="0432FF"/>
          <w:sz w:val="24"/>
        </w:rPr>
        <w:t xml:space="preserve">ЧАСТОТА, </w:t>
      </w:r>
      <w:r>
        <w:t xml:space="preserve">в которой разум настраивается на событие. И потому для цивилизационного развёртывания, для вхождения в новое состояние планетарного сознания, вера становится </w:t>
      </w:r>
      <w:r>
        <w:rPr>
          <w:b/>
          <w:color w:val="FF0000"/>
          <w:sz w:val="24"/>
        </w:rPr>
        <w:t xml:space="preserve">НЕОБХОДИМЫМ </w:t>
      </w:r>
      <w:r>
        <w:rPr>
          <w:b/>
          <w:color w:val="0432FF"/>
          <w:sz w:val="24"/>
        </w:rPr>
        <w:t xml:space="preserve">УСЛОВИЕМ </w:t>
      </w:r>
      <w:r>
        <w:t>полноты</w:t>
      </w:r>
      <w:r>
        <w:rPr>
          <w:spacing w:val="-5"/>
        </w:rPr>
        <w:t xml:space="preserve"> </w:t>
      </w:r>
      <w:r>
        <w:t>Понимания.</w:t>
      </w:r>
      <w:r>
        <w:rPr>
          <w:spacing w:val="-5"/>
        </w:rPr>
        <w:t xml:space="preserve"> </w:t>
      </w:r>
      <w:r>
        <w:t>Но</w:t>
      </w:r>
      <w:r>
        <w:rPr>
          <w:spacing w:val="-5"/>
        </w:rPr>
        <w:t xml:space="preserve"> </w:t>
      </w:r>
      <w:r>
        <w:t>чтобы</w:t>
      </w:r>
      <w:r>
        <w:rPr>
          <w:spacing w:val="-4"/>
        </w:rPr>
        <w:t xml:space="preserve"> </w:t>
      </w:r>
      <w:r>
        <w:t>говорить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вере,</w:t>
      </w:r>
      <w:r>
        <w:rPr>
          <w:spacing w:val="-5"/>
        </w:rPr>
        <w:t xml:space="preserve"> </w:t>
      </w:r>
      <w:r>
        <w:t>мы</w:t>
      </w:r>
      <w:r>
        <w:rPr>
          <w:spacing w:val="-4"/>
        </w:rPr>
        <w:t xml:space="preserve"> </w:t>
      </w:r>
      <w:r>
        <w:t>должны</w:t>
      </w:r>
      <w:r>
        <w:rPr>
          <w:spacing w:val="-5"/>
        </w:rPr>
        <w:t xml:space="preserve"> </w:t>
      </w:r>
      <w:r>
        <w:t>отказаться</w:t>
      </w:r>
      <w:r>
        <w:rPr>
          <w:spacing w:val="-5"/>
        </w:rPr>
        <w:t xml:space="preserve"> </w:t>
      </w:r>
      <w:r>
        <w:t xml:space="preserve">от фанатизма. Ни политическая идеология, ни революционный порыв, ни искусственно созданные формы коллективной религиозности — </w:t>
      </w:r>
      <w:r>
        <w:rPr>
          <w:b/>
          <w:color w:val="FF0000"/>
          <w:sz w:val="24"/>
        </w:rPr>
        <w:t xml:space="preserve">НЕ </w:t>
      </w:r>
      <w:r>
        <w:rPr>
          <w:b/>
          <w:color w:val="0432FF"/>
          <w:sz w:val="24"/>
        </w:rPr>
        <w:t>ЯВЛЯЮТСЯ</w:t>
      </w:r>
      <w:r>
        <w:rPr>
          <w:b/>
          <w:color w:val="0432FF"/>
          <w:spacing w:val="40"/>
          <w:sz w:val="24"/>
        </w:rPr>
        <w:t xml:space="preserve"> </w:t>
      </w:r>
      <w:r>
        <w:t>верой в её подлинном виде. Мы</w:t>
      </w:r>
    </w:p>
    <w:p w14:paraId="52241ED7" w14:textId="77777777" w:rsidR="00957D80" w:rsidRDefault="00000000">
      <w:pPr>
        <w:pStyle w:val="a3"/>
        <w:spacing w:before="15" w:line="276" w:lineRule="auto"/>
        <w:ind w:right="3865"/>
      </w:pPr>
      <w:r>
        <w:t>сегодня не нуждаемся в лозунгах, мы нуждаемся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тихом,</w:t>
      </w:r>
      <w:r>
        <w:rPr>
          <w:spacing w:val="-17"/>
        </w:rPr>
        <w:t xml:space="preserve"> </w:t>
      </w:r>
      <w:r>
        <w:t>глубоком</w:t>
      </w:r>
      <w:r>
        <w:rPr>
          <w:spacing w:val="-17"/>
        </w:rPr>
        <w:t xml:space="preserve"> </w:t>
      </w:r>
      <w:r>
        <w:t xml:space="preserve">сосредоточении на сути. Нам нужна новая формула — не для управления массами, а для </w:t>
      </w:r>
      <w:r>
        <w:rPr>
          <w:b/>
          <w:color w:val="0432FF"/>
          <w:sz w:val="24"/>
        </w:rPr>
        <w:t xml:space="preserve">ПРОБУЖДЕНИЯ </w:t>
      </w:r>
      <w:r>
        <w:rPr>
          <w:b/>
          <w:color w:val="FF0000"/>
          <w:sz w:val="24"/>
        </w:rPr>
        <w:t xml:space="preserve">ЛИЧНОГО </w:t>
      </w:r>
      <w:r>
        <w:rPr>
          <w:b/>
          <w:color w:val="0432FF"/>
          <w:sz w:val="24"/>
        </w:rPr>
        <w:t>МЫШЛЕНИЯ</w:t>
      </w:r>
      <w:r>
        <w:t>. И потому путь к пониманию веры как внутренней структуры не</w:t>
      </w:r>
      <w:r>
        <w:rPr>
          <w:spacing w:val="-16"/>
        </w:rPr>
        <w:t xml:space="preserve"> </w:t>
      </w:r>
      <w:r>
        <w:t>должен</w:t>
      </w:r>
      <w:r>
        <w:rPr>
          <w:spacing w:val="-16"/>
        </w:rPr>
        <w:t xml:space="preserve"> </w:t>
      </w:r>
      <w:r>
        <w:t>быть</w:t>
      </w:r>
      <w:r>
        <w:rPr>
          <w:spacing w:val="-16"/>
        </w:rPr>
        <w:t xml:space="preserve"> </w:t>
      </w:r>
      <w:r>
        <w:t>эпизодическим:</w:t>
      </w:r>
      <w:r>
        <w:rPr>
          <w:spacing w:val="-16"/>
        </w:rPr>
        <w:t xml:space="preserve"> </w:t>
      </w:r>
      <w:r>
        <w:t>не</w:t>
      </w:r>
      <w:r>
        <w:rPr>
          <w:spacing w:val="-16"/>
        </w:rPr>
        <w:t xml:space="preserve"> </w:t>
      </w:r>
      <w:r>
        <w:t>как</w:t>
      </w:r>
      <w:r>
        <w:rPr>
          <w:spacing w:val="-16"/>
        </w:rPr>
        <w:t xml:space="preserve"> </w:t>
      </w:r>
      <w:r>
        <w:t xml:space="preserve">догма, а как многократное приближение. Через конференции, диалоги, личные созерцания. Через множество малых актов различения и распознавания. Мы </w:t>
      </w:r>
      <w:r>
        <w:rPr>
          <w:b/>
          <w:color w:val="FF0000"/>
          <w:sz w:val="24"/>
        </w:rPr>
        <w:t xml:space="preserve">НЕ </w:t>
      </w:r>
      <w:r>
        <w:rPr>
          <w:b/>
          <w:color w:val="0432FF"/>
          <w:sz w:val="24"/>
        </w:rPr>
        <w:t xml:space="preserve">БУДЕМ </w:t>
      </w:r>
      <w:r>
        <w:t xml:space="preserve">навязывать </w:t>
      </w:r>
      <w:proofErr w:type="gramStart"/>
      <w:r>
        <w:t>вере</w:t>
      </w:r>
      <w:r>
        <w:rPr>
          <w:spacing w:val="31"/>
        </w:rPr>
        <w:t xml:space="preserve">  </w:t>
      </w:r>
      <w:r>
        <w:t>готовое</w:t>
      </w:r>
      <w:proofErr w:type="gramEnd"/>
      <w:r>
        <w:rPr>
          <w:spacing w:val="31"/>
        </w:rPr>
        <w:t xml:space="preserve">  </w:t>
      </w:r>
      <w:r>
        <w:t>определение,</w:t>
      </w:r>
      <w:r>
        <w:rPr>
          <w:spacing w:val="31"/>
        </w:rPr>
        <w:t xml:space="preserve">  </w:t>
      </w:r>
      <w:r>
        <w:t>выведенное</w:t>
      </w:r>
      <w:r>
        <w:rPr>
          <w:spacing w:val="31"/>
        </w:rPr>
        <w:t xml:space="preserve">  </w:t>
      </w:r>
      <w:r>
        <w:rPr>
          <w:spacing w:val="-5"/>
        </w:rPr>
        <w:t>из</w:t>
      </w:r>
    </w:p>
    <w:p w14:paraId="4EC0026F" w14:textId="77777777" w:rsidR="00957D80" w:rsidRDefault="00000000">
      <w:pPr>
        <w:pStyle w:val="a3"/>
        <w:spacing w:line="315" w:lineRule="exact"/>
      </w:pPr>
      <w:r>
        <w:t>религиозных,</w:t>
      </w:r>
      <w:r>
        <w:rPr>
          <w:spacing w:val="34"/>
        </w:rPr>
        <w:t xml:space="preserve"> </w:t>
      </w:r>
      <w:r>
        <w:t>философских</w:t>
      </w:r>
      <w:r>
        <w:rPr>
          <w:spacing w:val="35"/>
        </w:rPr>
        <w:t xml:space="preserve"> </w:t>
      </w:r>
      <w:r>
        <w:t>или</w:t>
      </w:r>
      <w:r>
        <w:rPr>
          <w:spacing w:val="35"/>
        </w:rPr>
        <w:t xml:space="preserve"> </w:t>
      </w:r>
      <w:r>
        <w:t>социологических</w:t>
      </w:r>
      <w:r>
        <w:rPr>
          <w:spacing w:val="35"/>
        </w:rPr>
        <w:t xml:space="preserve"> </w:t>
      </w:r>
      <w:r>
        <w:t>конструкций.</w:t>
      </w:r>
      <w:r>
        <w:rPr>
          <w:spacing w:val="32"/>
        </w:rPr>
        <w:t xml:space="preserve"> </w:t>
      </w:r>
      <w:r>
        <w:rPr>
          <w:spacing w:val="-2"/>
        </w:rPr>
        <w:t>Давайте</w:t>
      </w:r>
    </w:p>
    <w:p w14:paraId="372A3E7B" w14:textId="77777777" w:rsidR="00957D80" w:rsidRDefault="00957D80">
      <w:pPr>
        <w:pStyle w:val="a3"/>
        <w:ind w:left="0"/>
        <w:jc w:val="left"/>
        <w:rPr>
          <w:sz w:val="20"/>
        </w:rPr>
      </w:pPr>
    </w:p>
    <w:p w14:paraId="6AABCC92" w14:textId="77777777" w:rsidR="00957D80" w:rsidRDefault="00957D80">
      <w:pPr>
        <w:pStyle w:val="a3"/>
        <w:ind w:left="0"/>
        <w:jc w:val="left"/>
        <w:rPr>
          <w:sz w:val="20"/>
        </w:rPr>
      </w:pPr>
    </w:p>
    <w:p w14:paraId="5BD3FFB6" w14:textId="77777777" w:rsidR="00957D80" w:rsidRDefault="00000000">
      <w:pPr>
        <w:pStyle w:val="a3"/>
        <w:spacing w:before="111"/>
        <w:ind w:left="0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6932D17" wp14:editId="773595C2">
                <wp:simplePos x="0" y="0"/>
                <wp:positionH relativeFrom="page">
                  <wp:posOffset>1267967</wp:posOffset>
                </wp:positionH>
                <wp:positionV relativeFrom="paragraph">
                  <wp:posOffset>230212</wp:posOffset>
                </wp:positionV>
                <wp:extent cx="1828800" cy="952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8800" y="9143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67D765" id="Graphic 10" o:spid="_x0000_s1026" style="position:absolute;margin-left:99.85pt;margin-top:18.15pt;width:2in;height:.7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" path="m1828800,l,,,9143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F05E0ED" w14:textId="77777777" w:rsidR="00957D80" w:rsidRDefault="00957D80">
      <w:pPr>
        <w:pStyle w:val="a3"/>
        <w:spacing w:before="83"/>
        <w:ind w:left="0"/>
        <w:jc w:val="left"/>
        <w:rPr>
          <w:sz w:val="21"/>
        </w:rPr>
      </w:pPr>
    </w:p>
    <w:p w14:paraId="4F92CEF2" w14:textId="77777777" w:rsidR="00957D80" w:rsidRDefault="00000000">
      <w:pPr>
        <w:pStyle w:val="a4"/>
        <w:numPr>
          <w:ilvl w:val="0"/>
          <w:numId w:val="5"/>
        </w:numPr>
        <w:tabs>
          <w:tab w:val="left" w:pos="298"/>
        </w:tabs>
        <w:spacing w:line="247" w:lineRule="auto"/>
        <w:ind w:right="251" w:firstLine="0"/>
        <w:jc w:val="left"/>
        <w:rPr>
          <w:sz w:val="21"/>
        </w:rPr>
      </w:pPr>
      <w:r>
        <w:rPr>
          <w:b/>
          <w:color w:val="001D35"/>
          <w:sz w:val="21"/>
        </w:rPr>
        <w:t xml:space="preserve">Метафизическая основа </w:t>
      </w:r>
      <w:r>
        <w:rPr>
          <w:color w:val="001D35"/>
          <w:sz w:val="21"/>
        </w:rPr>
        <w:t>– это базовое, невидимое, и не всегда разумное наблюдение или убеждение,</w:t>
      </w:r>
      <w:r>
        <w:rPr>
          <w:color w:val="001D35"/>
          <w:spacing w:val="-3"/>
          <w:sz w:val="21"/>
        </w:rPr>
        <w:t xml:space="preserve"> </w:t>
      </w:r>
      <w:r>
        <w:rPr>
          <w:color w:val="001D35"/>
          <w:sz w:val="21"/>
        </w:rPr>
        <w:t>которое</w:t>
      </w:r>
      <w:r>
        <w:rPr>
          <w:color w:val="001D35"/>
          <w:spacing w:val="-3"/>
          <w:sz w:val="21"/>
        </w:rPr>
        <w:t xml:space="preserve"> </w:t>
      </w:r>
      <w:r>
        <w:rPr>
          <w:color w:val="001D35"/>
          <w:sz w:val="21"/>
        </w:rPr>
        <w:t>лежит</w:t>
      </w:r>
      <w:r>
        <w:rPr>
          <w:color w:val="001D35"/>
          <w:spacing w:val="-3"/>
          <w:sz w:val="21"/>
        </w:rPr>
        <w:t xml:space="preserve"> </w:t>
      </w:r>
      <w:r>
        <w:rPr>
          <w:color w:val="001D35"/>
          <w:sz w:val="21"/>
        </w:rPr>
        <w:t>в</w:t>
      </w:r>
      <w:r>
        <w:rPr>
          <w:color w:val="001D35"/>
          <w:spacing w:val="-3"/>
          <w:sz w:val="21"/>
        </w:rPr>
        <w:t xml:space="preserve"> </w:t>
      </w:r>
      <w:r>
        <w:rPr>
          <w:color w:val="001D35"/>
          <w:sz w:val="21"/>
        </w:rPr>
        <w:t>основе</w:t>
      </w:r>
      <w:r>
        <w:rPr>
          <w:color w:val="001D35"/>
          <w:spacing w:val="-3"/>
          <w:sz w:val="21"/>
        </w:rPr>
        <w:t xml:space="preserve"> </w:t>
      </w:r>
      <w:r>
        <w:rPr>
          <w:color w:val="001D35"/>
          <w:sz w:val="21"/>
        </w:rPr>
        <w:t>системы</w:t>
      </w:r>
      <w:r>
        <w:rPr>
          <w:color w:val="001D35"/>
          <w:spacing w:val="-4"/>
          <w:sz w:val="21"/>
        </w:rPr>
        <w:t xml:space="preserve"> </w:t>
      </w:r>
      <w:r>
        <w:rPr>
          <w:color w:val="001D35"/>
          <w:sz w:val="21"/>
        </w:rPr>
        <w:t>взглядов,</w:t>
      </w:r>
      <w:r>
        <w:rPr>
          <w:color w:val="001D35"/>
          <w:spacing w:val="-3"/>
          <w:sz w:val="21"/>
        </w:rPr>
        <w:t xml:space="preserve"> </w:t>
      </w:r>
      <w:r>
        <w:rPr>
          <w:color w:val="001D35"/>
          <w:sz w:val="21"/>
        </w:rPr>
        <w:t>теорий</w:t>
      </w:r>
      <w:r>
        <w:rPr>
          <w:color w:val="001D35"/>
          <w:spacing w:val="-3"/>
          <w:sz w:val="21"/>
        </w:rPr>
        <w:t xml:space="preserve"> </w:t>
      </w:r>
      <w:r>
        <w:rPr>
          <w:color w:val="001D35"/>
          <w:sz w:val="21"/>
        </w:rPr>
        <w:t>или</w:t>
      </w:r>
      <w:r>
        <w:rPr>
          <w:color w:val="001D35"/>
          <w:spacing w:val="-3"/>
          <w:sz w:val="21"/>
        </w:rPr>
        <w:t xml:space="preserve"> </w:t>
      </w:r>
      <w:r>
        <w:rPr>
          <w:color w:val="001D35"/>
          <w:sz w:val="21"/>
        </w:rPr>
        <w:t>даже</w:t>
      </w:r>
      <w:r>
        <w:rPr>
          <w:color w:val="001D35"/>
          <w:spacing w:val="-3"/>
          <w:sz w:val="21"/>
        </w:rPr>
        <w:t xml:space="preserve"> </w:t>
      </w:r>
      <w:r>
        <w:rPr>
          <w:color w:val="001D35"/>
          <w:sz w:val="21"/>
        </w:rPr>
        <w:t>просто</w:t>
      </w:r>
      <w:r>
        <w:rPr>
          <w:color w:val="001D35"/>
          <w:spacing w:val="-3"/>
          <w:sz w:val="21"/>
        </w:rPr>
        <w:t xml:space="preserve"> </w:t>
      </w:r>
      <w:r>
        <w:rPr>
          <w:color w:val="001D35"/>
          <w:sz w:val="21"/>
        </w:rPr>
        <w:t>поступка.</w:t>
      </w:r>
      <w:r>
        <w:rPr>
          <w:color w:val="001D35"/>
          <w:spacing w:val="-2"/>
          <w:sz w:val="21"/>
        </w:rPr>
        <w:t xml:space="preserve"> </w:t>
      </w:r>
      <w:r>
        <w:rPr>
          <w:color w:val="001D35"/>
          <w:sz w:val="21"/>
        </w:rPr>
        <w:t>Это</w:t>
      </w:r>
      <w:r>
        <w:rPr>
          <w:color w:val="001D35"/>
          <w:spacing w:val="-3"/>
          <w:sz w:val="21"/>
        </w:rPr>
        <w:t xml:space="preserve"> </w:t>
      </w:r>
      <w:r>
        <w:rPr>
          <w:color w:val="001D35"/>
          <w:sz w:val="21"/>
        </w:rPr>
        <w:t>что- то, что невозможно найти эмпирически, но всё равно определяет наши действия и решения.</w:t>
      </w:r>
    </w:p>
    <w:p w14:paraId="4E19F4A7" w14:textId="77777777" w:rsidR="00957D80" w:rsidRDefault="00000000">
      <w:pPr>
        <w:pStyle w:val="a4"/>
        <w:numPr>
          <w:ilvl w:val="0"/>
          <w:numId w:val="5"/>
        </w:numPr>
        <w:tabs>
          <w:tab w:val="left" w:pos="354"/>
        </w:tabs>
        <w:spacing w:before="12" w:line="249" w:lineRule="auto"/>
        <w:ind w:right="106" w:firstLine="0"/>
        <w:jc w:val="both"/>
        <w:rPr>
          <w:rFonts w:ascii="Arial" w:hAnsi="Arial"/>
          <w:sz w:val="27"/>
        </w:rPr>
      </w:pPr>
      <w:r>
        <w:rPr>
          <w:b/>
          <w:color w:val="001D35"/>
          <w:sz w:val="21"/>
        </w:rPr>
        <w:t xml:space="preserve">Имплицитная вера </w:t>
      </w:r>
      <w:r>
        <w:rPr>
          <w:color w:val="001D35"/>
          <w:sz w:val="21"/>
        </w:rPr>
        <w:t>означает веру, которая не выражена явно, но подразумевается или предполагается.</w:t>
      </w:r>
      <w:r>
        <w:rPr>
          <w:color w:val="001D35"/>
          <w:spacing w:val="-3"/>
          <w:sz w:val="21"/>
        </w:rPr>
        <w:t xml:space="preserve"> </w:t>
      </w:r>
      <w:r>
        <w:rPr>
          <w:color w:val="001D35"/>
          <w:sz w:val="21"/>
        </w:rPr>
        <w:t>Она может быть результатом убеждений, личного опыта, социальных норм или культурных традиций</w:t>
      </w:r>
      <w:r>
        <w:rPr>
          <w:rFonts w:ascii="Arial" w:hAnsi="Arial"/>
          <w:color w:val="001D35"/>
          <w:sz w:val="27"/>
        </w:rPr>
        <w:t>.</w:t>
      </w:r>
    </w:p>
    <w:p w14:paraId="54CB833B" w14:textId="77777777" w:rsidR="00957D80" w:rsidRDefault="00957D80">
      <w:pPr>
        <w:spacing w:line="249" w:lineRule="auto"/>
        <w:jc w:val="both"/>
        <w:rPr>
          <w:rFonts w:ascii="Arial" w:hAnsi="Arial"/>
          <w:sz w:val="27"/>
        </w:rPr>
        <w:sectPr w:rsidR="00957D80">
          <w:pgSz w:w="11900" w:h="16840"/>
          <w:pgMar w:top="700" w:right="740" w:bottom="960" w:left="1160" w:header="0" w:footer="774" w:gutter="0"/>
          <w:cols w:space="720"/>
        </w:sectPr>
      </w:pPr>
    </w:p>
    <w:p w14:paraId="1E766319" w14:textId="77777777" w:rsidR="00957D80" w:rsidRDefault="00000000">
      <w:pPr>
        <w:spacing w:before="81" w:line="278" w:lineRule="auto"/>
        <w:ind w:left="116" w:right="105"/>
        <w:jc w:val="both"/>
        <w:rPr>
          <w:b/>
          <w:i/>
          <w:sz w:val="28"/>
        </w:rPr>
      </w:pPr>
      <w:r>
        <w:rPr>
          <w:sz w:val="28"/>
        </w:rPr>
        <w:lastRenderedPageBreak/>
        <w:t xml:space="preserve">спросим иначе: </w:t>
      </w:r>
      <w:r>
        <w:rPr>
          <w:b/>
          <w:i/>
          <w:sz w:val="28"/>
        </w:rPr>
        <w:t>верят ли новорождённые дети? И если да — во что они верят?</w:t>
      </w:r>
    </w:p>
    <w:p w14:paraId="3EC488CE" w14:textId="77777777" w:rsidR="00957D80" w:rsidRDefault="00000000">
      <w:pPr>
        <w:pStyle w:val="a3"/>
        <w:spacing w:line="278" w:lineRule="auto"/>
        <w:ind w:right="103" w:firstLine="1148"/>
      </w:pPr>
      <w:r>
        <w:t xml:space="preserve">На первый взгляд, вопрос может показаться наивным, даже нелепым. Но только для того, кто смотрит поверхностно. В действительности это один из </w:t>
      </w:r>
      <w:r>
        <w:rPr>
          <w:b/>
          <w:color w:val="FF0000"/>
          <w:sz w:val="24"/>
        </w:rPr>
        <w:t xml:space="preserve">ФУНДАМЕНТАЛЬНЕЙШИХ </w:t>
      </w:r>
      <w:r>
        <w:rPr>
          <w:b/>
          <w:color w:val="0432FF"/>
          <w:sz w:val="24"/>
        </w:rPr>
        <w:t xml:space="preserve">ВОПРОСОВ, </w:t>
      </w:r>
      <w:r>
        <w:t xml:space="preserve">которые можно поставить о человеческом существовании. И именно потому, что он затрагивает глубинную структуру бытия, современная наука не в состоянии дать на него полноценного ответа. Её язык не охватывает тот горизонт, из которого этот вопрос прорастает. С точки зрения формирующегося Понимания, человек — это </w:t>
      </w:r>
      <w:r>
        <w:rPr>
          <w:b/>
          <w:color w:val="FF0000"/>
          <w:sz w:val="24"/>
        </w:rPr>
        <w:t xml:space="preserve">НЕ </w:t>
      </w:r>
      <w:r>
        <w:rPr>
          <w:b/>
          <w:color w:val="0432FF"/>
          <w:sz w:val="24"/>
        </w:rPr>
        <w:t xml:space="preserve">БИОЛОГИЧЕСКАЯ </w:t>
      </w:r>
      <w:r>
        <w:t xml:space="preserve">масса, в которую со временем «заливается» сознание. Это </w:t>
      </w:r>
      <w:r>
        <w:rPr>
          <w:b/>
          <w:color w:val="FF0000"/>
          <w:sz w:val="24"/>
        </w:rPr>
        <w:t xml:space="preserve">КОСМОФИЗИЧЕСКАЯ </w:t>
      </w:r>
      <w:r>
        <w:rPr>
          <w:b/>
          <w:color w:val="0432FF"/>
          <w:sz w:val="24"/>
        </w:rPr>
        <w:t>КОНСТРУКЦИЯ</w:t>
      </w:r>
      <w:r>
        <w:t>, формирующаяся как соединение глубинных материй, как узел многомерных процессов, сращённых в одном точке воплощения. Уже на седьмом месяце эмбрионального развития начинает активироваться структура, которую можно назвать основой разума — первичной конфигурацией включённости в мир. Речь идёт не о когнитивных операциях</w:t>
      </w:r>
      <w:r>
        <w:rPr>
          <w:b/>
          <w:position w:val="8"/>
          <w:sz w:val="21"/>
        </w:rPr>
        <w:t>5</w:t>
      </w:r>
      <w:r>
        <w:t xml:space="preserve">, а о способе соприсутствия: ребёнок не мыслит мир, он </w:t>
      </w:r>
      <w:r>
        <w:rPr>
          <w:b/>
          <w:color w:val="FF0000"/>
          <w:sz w:val="24"/>
        </w:rPr>
        <w:t xml:space="preserve">ВВЕРЕН </w:t>
      </w:r>
      <w:r>
        <w:rPr>
          <w:b/>
          <w:color w:val="0432FF"/>
          <w:sz w:val="24"/>
        </w:rPr>
        <w:t>ЕМУ</w:t>
      </w:r>
      <w:r>
        <w:rPr>
          <w:b/>
          <w:position w:val="8"/>
          <w:sz w:val="21"/>
        </w:rPr>
        <w:t>6</w:t>
      </w:r>
      <w:r>
        <w:rPr>
          <w:sz w:val="32"/>
        </w:rPr>
        <w:t xml:space="preserve">. </w:t>
      </w:r>
      <w:r>
        <w:t xml:space="preserve">И эта </w:t>
      </w:r>
      <w:proofErr w:type="spellStart"/>
      <w:r>
        <w:t>вверенность</w:t>
      </w:r>
      <w:proofErr w:type="spellEnd"/>
      <w:r>
        <w:t xml:space="preserve"> — не инстинкт, не отражение, не физиология. Это и есть </w:t>
      </w:r>
      <w:r>
        <w:rPr>
          <w:b/>
          <w:color w:val="0432FF"/>
          <w:sz w:val="24"/>
        </w:rPr>
        <w:t>ФОРМА</w:t>
      </w:r>
      <w:r>
        <w:rPr>
          <w:b/>
          <w:color w:val="0432FF"/>
          <w:spacing w:val="-13"/>
          <w:sz w:val="24"/>
        </w:rPr>
        <w:t xml:space="preserve"> </w:t>
      </w:r>
      <w:r>
        <w:rPr>
          <w:b/>
          <w:color w:val="FF0000"/>
          <w:sz w:val="24"/>
        </w:rPr>
        <w:t>ВЕРЫ</w:t>
      </w:r>
      <w:r>
        <w:t>,</w:t>
      </w:r>
      <w:r>
        <w:rPr>
          <w:spacing w:val="-14"/>
        </w:rPr>
        <w:t xml:space="preserve"> </w:t>
      </w:r>
      <w:r>
        <w:t>предшествующая</w:t>
      </w:r>
      <w:r>
        <w:rPr>
          <w:spacing w:val="-14"/>
        </w:rPr>
        <w:t xml:space="preserve"> </w:t>
      </w:r>
      <w:r>
        <w:t>всем</w:t>
      </w:r>
      <w:r>
        <w:rPr>
          <w:spacing w:val="-14"/>
        </w:rPr>
        <w:t xml:space="preserve"> </w:t>
      </w:r>
      <w:r>
        <w:t>её</w:t>
      </w:r>
      <w:r>
        <w:rPr>
          <w:spacing w:val="-14"/>
        </w:rPr>
        <w:t xml:space="preserve"> </w:t>
      </w:r>
      <w:r>
        <w:t>концептам.</w:t>
      </w:r>
      <w:r>
        <w:rPr>
          <w:spacing w:val="-14"/>
        </w:rPr>
        <w:t xml:space="preserve"> </w:t>
      </w:r>
      <w:r>
        <w:t>Это</w:t>
      </w:r>
      <w:r>
        <w:rPr>
          <w:spacing w:val="-14"/>
        </w:rPr>
        <w:t xml:space="preserve"> </w:t>
      </w:r>
      <w:r>
        <w:t>доверие</w:t>
      </w:r>
      <w:r>
        <w:rPr>
          <w:spacing w:val="-14"/>
        </w:rPr>
        <w:t xml:space="preserve"> </w:t>
      </w:r>
      <w:r>
        <w:t>миру,</w:t>
      </w:r>
      <w:r>
        <w:rPr>
          <w:spacing w:val="-14"/>
        </w:rPr>
        <w:t xml:space="preserve"> </w:t>
      </w:r>
      <w:r>
        <w:t>как таковому. Вера, не отделённая ещё от дыхания, не расчленённая на культы, догматы и ритуалы.</w:t>
      </w:r>
    </w:p>
    <w:p w14:paraId="14C10EB2" w14:textId="77777777" w:rsidR="00957D80" w:rsidRDefault="00000000">
      <w:pPr>
        <w:spacing w:line="289" w:lineRule="exact"/>
        <w:ind w:left="994"/>
        <w:rPr>
          <w:b/>
          <w:sz w:val="24"/>
        </w:rPr>
      </w:pPr>
      <w:proofErr w:type="gramStart"/>
      <w:r>
        <w:rPr>
          <w:sz w:val="28"/>
        </w:rPr>
        <w:t>Таким</w:t>
      </w:r>
      <w:r>
        <w:rPr>
          <w:spacing w:val="28"/>
          <w:sz w:val="28"/>
        </w:rPr>
        <w:t xml:space="preserve">  </w:t>
      </w:r>
      <w:r>
        <w:rPr>
          <w:sz w:val="28"/>
        </w:rPr>
        <w:t>образом</w:t>
      </w:r>
      <w:proofErr w:type="gramEnd"/>
      <w:r>
        <w:rPr>
          <w:sz w:val="28"/>
        </w:rPr>
        <w:t>,</w:t>
      </w:r>
      <w:r>
        <w:rPr>
          <w:spacing w:val="28"/>
          <w:sz w:val="28"/>
        </w:rPr>
        <w:t xml:space="preserve">  </w:t>
      </w:r>
      <w:r>
        <w:rPr>
          <w:sz w:val="28"/>
        </w:rPr>
        <w:t>вера</w:t>
      </w:r>
      <w:r>
        <w:rPr>
          <w:spacing w:val="28"/>
          <w:sz w:val="28"/>
        </w:rPr>
        <w:t xml:space="preserve">  </w:t>
      </w:r>
      <w:r>
        <w:rPr>
          <w:sz w:val="28"/>
        </w:rPr>
        <w:t>—</w:t>
      </w:r>
      <w:r>
        <w:rPr>
          <w:spacing w:val="28"/>
          <w:sz w:val="28"/>
        </w:rPr>
        <w:t xml:space="preserve">  </w:t>
      </w:r>
      <w:r>
        <w:rPr>
          <w:sz w:val="28"/>
        </w:rPr>
        <w:t>изначальная</w:t>
      </w:r>
      <w:r>
        <w:rPr>
          <w:spacing w:val="28"/>
          <w:sz w:val="28"/>
        </w:rPr>
        <w:t xml:space="preserve">  </w:t>
      </w:r>
      <w:r>
        <w:rPr>
          <w:b/>
          <w:color w:val="FF0000"/>
          <w:sz w:val="24"/>
        </w:rPr>
        <w:t>МОДАЛЬНОСТЬ</w:t>
      </w:r>
      <w:r>
        <w:rPr>
          <w:b/>
          <w:color w:val="FF0000"/>
          <w:spacing w:val="29"/>
          <w:sz w:val="24"/>
        </w:rPr>
        <w:t xml:space="preserve">  </w:t>
      </w:r>
      <w:r>
        <w:rPr>
          <w:b/>
          <w:color w:val="0432FF"/>
          <w:spacing w:val="-2"/>
          <w:sz w:val="24"/>
        </w:rPr>
        <w:t>БЫТИЯ,</w:t>
      </w:r>
    </w:p>
    <w:p w14:paraId="4D5D7D8F" w14:textId="77777777" w:rsidR="00957D80" w:rsidRDefault="00000000">
      <w:pPr>
        <w:pStyle w:val="a3"/>
        <w:spacing w:before="43" w:line="276" w:lineRule="auto"/>
        <w:ind w:right="103"/>
      </w:pPr>
      <w:r>
        <w:t>проявляющаяся в присутствии живого вещества в открытом состоянии, без</w:t>
      </w:r>
      <w:r>
        <w:rPr>
          <w:spacing w:val="-14"/>
        </w:rPr>
        <w:t xml:space="preserve"> </w:t>
      </w:r>
      <w:r>
        <w:t>защиты,</w:t>
      </w:r>
      <w:r>
        <w:rPr>
          <w:spacing w:val="-14"/>
        </w:rPr>
        <w:t xml:space="preserve"> </w:t>
      </w:r>
      <w:r>
        <w:t>без</w:t>
      </w:r>
      <w:r>
        <w:rPr>
          <w:spacing w:val="-14"/>
        </w:rPr>
        <w:t xml:space="preserve"> </w:t>
      </w:r>
      <w:r>
        <w:t>контроля,</w:t>
      </w:r>
      <w:r>
        <w:rPr>
          <w:spacing w:val="-14"/>
        </w:rPr>
        <w:t xml:space="preserve"> </w:t>
      </w:r>
      <w:r>
        <w:t>без</w:t>
      </w:r>
      <w:r>
        <w:rPr>
          <w:spacing w:val="-14"/>
        </w:rPr>
        <w:t xml:space="preserve"> </w:t>
      </w:r>
      <w:r>
        <w:t>знания.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если</w:t>
      </w:r>
      <w:r>
        <w:rPr>
          <w:spacing w:val="-14"/>
        </w:rPr>
        <w:t xml:space="preserve"> </w:t>
      </w:r>
      <w:r>
        <w:t>впоследствии</w:t>
      </w:r>
      <w:r>
        <w:rPr>
          <w:spacing w:val="-14"/>
        </w:rPr>
        <w:t xml:space="preserve"> </w:t>
      </w:r>
      <w:r>
        <w:t>человек</w:t>
      </w:r>
      <w:r>
        <w:rPr>
          <w:spacing w:val="-14"/>
        </w:rPr>
        <w:t xml:space="preserve"> </w:t>
      </w:r>
      <w:r>
        <w:t xml:space="preserve">теряет это состояние, он теряет не просто ощущение безопасности — он теряет доступ к своей </w:t>
      </w:r>
      <w:r>
        <w:rPr>
          <w:b/>
          <w:color w:val="FF0000"/>
          <w:sz w:val="24"/>
        </w:rPr>
        <w:t xml:space="preserve">ФУНКЦИОНАЛЬНОЙ </w:t>
      </w:r>
      <w:r>
        <w:rPr>
          <w:b/>
          <w:color w:val="0432FF"/>
          <w:sz w:val="24"/>
        </w:rPr>
        <w:t xml:space="preserve">ПОЛНОТЕ. </w:t>
      </w:r>
      <w:r>
        <w:t xml:space="preserve">Современная наука, лишённая языка глубинных процессов, не может объяснить это. Она избегает вопросов, на которые не может дать «верифицируемый» ответ. Но </w:t>
      </w:r>
      <w:r>
        <w:rPr>
          <w:b/>
          <w:color w:val="0432FF"/>
          <w:sz w:val="24"/>
        </w:rPr>
        <w:t xml:space="preserve">СИСТЕМА </w:t>
      </w:r>
      <w:r>
        <w:rPr>
          <w:b/>
          <w:color w:val="FF0000"/>
          <w:sz w:val="24"/>
        </w:rPr>
        <w:t xml:space="preserve">ПОНИМАНИЯ </w:t>
      </w:r>
      <w:r>
        <w:t>обязана задать такой вопрос, поскольку он указывает на самое начало — на первоисточник внутреннего сопряжения сущности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мира.</w:t>
      </w:r>
      <w:r>
        <w:rPr>
          <w:spacing w:val="-9"/>
        </w:rPr>
        <w:t xml:space="preserve"> </w:t>
      </w:r>
      <w:r>
        <w:t>Именно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этом</w:t>
      </w:r>
      <w:r>
        <w:rPr>
          <w:spacing w:val="-8"/>
        </w:rPr>
        <w:t xml:space="preserve"> </w:t>
      </w:r>
      <w:r>
        <w:t>ключе</w:t>
      </w:r>
      <w:r>
        <w:rPr>
          <w:spacing w:val="-8"/>
        </w:rPr>
        <w:t xml:space="preserve"> </w:t>
      </w:r>
      <w:r>
        <w:t>становится</w:t>
      </w:r>
      <w:r>
        <w:rPr>
          <w:spacing w:val="-8"/>
        </w:rPr>
        <w:t xml:space="preserve"> </w:t>
      </w:r>
      <w:r>
        <w:t>важной</w:t>
      </w:r>
      <w:r>
        <w:rPr>
          <w:spacing w:val="-7"/>
        </w:rPr>
        <w:t xml:space="preserve"> </w:t>
      </w:r>
      <w:r>
        <w:t>визуализация: если говорить о физической стороне формирования сознания, то мы имеем</w:t>
      </w:r>
      <w:r>
        <w:rPr>
          <w:spacing w:val="12"/>
        </w:rPr>
        <w:t xml:space="preserve"> </w:t>
      </w:r>
      <w:r>
        <w:t>дело</w:t>
      </w:r>
      <w:r>
        <w:rPr>
          <w:spacing w:val="13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rPr>
          <w:b/>
          <w:color w:val="FF0000"/>
          <w:sz w:val="24"/>
        </w:rPr>
        <w:t>ИНТЕГРАЛЬНОЙ</w:t>
      </w:r>
      <w:r>
        <w:rPr>
          <w:b/>
          <w:color w:val="FF0000"/>
          <w:spacing w:val="10"/>
          <w:sz w:val="24"/>
        </w:rPr>
        <w:t xml:space="preserve"> </w:t>
      </w:r>
      <w:r>
        <w:rPr>
          <w:b/>
          <w:color w:val="0432FF"/>
          <w:sz w:val="24"/>
        </w:rPr>
        <w:t>СБОРКОЙ</w:t>
      </w:r>
      <w:r>
        <w:rPr>
          <w:b/>
          <w:color w:val="0432FF"/>
          <w:spacing w:val="23"/>
          <w:sz w:val="24"/>
        </w:rPr>
        <w:t xml:space="preserve"> </w:t>
      </w:r>
      <w:r>
        <w:t>полей,</w:t>
      </w:r>
      <w:r>
        <w:rPr>
          <w:spacing w:val="13"/>
        </w:rPr>
        <w:t xml:space="preserve"> </w:t>
      </w:r>
      <w:r>
        <w:t>которые</w:t>
      </w:r>
      <w:r>
        <w:rPr>
          <w:spacing w:val="13"/>
        </w:rPr>
        <w:t xml:space="preserve"> </w:t>
      </w:r>
      <w:r>
        <w:t>условно</w:t>
      </w:r>
      <w:r>
        <w:rPr>
          <w:spacing w:val="13"/>
        </w:rPr>
        <w:t xml:space="preserve"> </w:t>
      </w:r>
      <w:r>
        <w:rPr>
          <w:spacing w:val="-2"/>
        </w:rPr>
        <w:t>можно</w:t>
      </w:r>
    </w:p>
    <w:p w14:paraId="16A6A7F3" w14:textId="77777777" w:rsidR="00957D80" w:rsidRDefault="00000000">
      <w:pPr>
        <w:pStyle w:val="a3"/>
        <w:spacing w:before="9"/>
        <w:ind w:left="0"/>
        <w:jc w:val="left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DBF1B7A" wp14:editId="078DF5A9">
                <wp:simplePos x="0" y="0"/>
                <wp:positionH relativeFrom="page">
                  <wp:posOffset>1267967</wp:posOffset>
                </wp:positionH>
                <wp:positionV relativeFrom="paragraph">
                  <wp:posOffset>122448</wp:posOffset>
                </wp:positionV>
                <wp:extent cx="1828800" cy="952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8800" y="9144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B70602" id="Graphic 11" o:spid="_x0000_s1026" style="position:absolute;margin-left:99.85pt;margin-top:9.65pt;width:2in;height:.7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" path="m1828800,l,,,9144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285D651" w14:textId="77777777" w:rsidR="00957D80" w:rsidRDefault="00957D80">
      <w:pPr>
        <w:pStyle w:val="a3"/>
        <w:spacing w:before="83"/>
        <w:ind w:left="0"/>
        <w:jc w:val="left"/>
        <w:rPr>
          <w:sz w:val="21"/>
        </w:rPr>
      </w:pPr>
    </w:p>
    <w:p w14:paraId="337BAE61" w14:textId="77777777" w:rsidR="00957D80" w:rsidRDefault="00000000">
      <w:pPr>
        <w:pStyle w:val="a4"/>
        <w:numPr>
          <w:ilvl w:val="0"/>
          <w:numId w:val="5"/>
        </w:numPr>
        <w:tabs>
          <w:tab w:val="left" w:pos="277"/>
        </w:tabs>
        <w:spacing w:line="278" w:lineRule="auto"/>
        <w:ind w:firstLine="0"/>
        <w:jc w:val="both"/>
        <w:rPr>
          <w:sz w:val="21"/>
        </w:rPr>
      </w:pPr>
      <w:r>
        <w:rPr>
          <w:b/>
          <w:color w:val="001D35"/>
          <w:sz w:val="21"/>
        </w:rPr>
        <w:t>Когнитивные операции</w:t>
      </w:r>
      <w:r>
        <w:rPr>
          <w:b/>
          <w:color w:val="001D35"/>
          <w:spacing w:val="-3"/>
          <w:sz w:val="21"/>
        </w:rPr>
        <w:t xml:space="preserve"> </w:t>
      </w:r>
      <w:r>
        <w:rPr>
          <w:color w:val="001D35"/>
          <w:sz w:val="21"/>
        </w:rPr>
        <w:t>– это ментальные процессы, которые мы используем для получения, обработки, хранения и использования информации.</w:t>
      </w:r>
      <w:r>
        <w:rPr>
          <w:color w:val="001D35"/>
          <w:spacing w:val="-3"/>
          <w:sz w:val="21"/>
        </w:rPr>
        <w:t xml:space="preserve"> </w:t>
      </w:r>
      <w:r>
        <w:rPr>
          <w:color w:val="001D35"/>
          <w:sz w:val="21"/>
        </w:rPr>
        <w:t>Это фундаментальные процессы, которые позволяют нам познавать мир и взаимодействовать с ним.</w:t>
      </w:r>
    </w:p>
    <w:p w14:paraId="2ADD879F" w14:textId="77777777" w:rsidR="00957D80" w:rsidRDefault="00000000">
      <w:pPr>
        <w:pStyle w:val="a4"/>
        <w:numPr>
          <w:ilvl w:val="0"/>
          <w:numId w:val="5"/>
        </w:numPr>
        <w:tabs>
          <w:tab w:val="left" w:pos="302"/>
        </w:tabs>
        <w:spacing w:before="5" w:line="309" w:lineRule="auto"/>
        <w:ind w:right="462" w:firstLine="0"/>
        <w:jc w:val="both"/>
        <w:rPr>
          <w:rFonts w:ascii="Arial" w:hAnsi="Arial"/>
          <w:sz w:val="24"/>
        </w:rPr>
      </w:pPr>
      <w:r>
        <w:rPr>
          <w:b/>
          <w:color w:val="001D35"/>
          <w:sz w:val="21"/>
        </w:rPr>
        <w:t>Вверить</w:t>
      </w:r>
      <w:r>
        <w:rPr>
          <w:b/>
          <w:color w:val="001D35"/>
          <w:spacing w:val="-4"/>
          <w:sz w:val="21"/>
        </w:rPr>
        <w:t xml:space="preserve"> </w:t>
      </w:r>
      <w:r>
        <w:rPr>
          <w:color w:val="001D35"/>
          <w:sz w:val="21"/>
        </w:rPr>
        <w:t>и</w:t>
      </w:r>
      <w:r>
        <w:rPr>
          <w:color w:val="001D35"/>
          <w:spacing w:val="-4"/>
          <w:sz w:val="21"/>
        </w:rPr>
        <w:t xml:space="preserve"> </w:t>
      </w:r>
      <w:r>
        <w:rPr>
          <w:color w:val="001D35"/>
          <w:sz w:val="21"/>
        </w:rPr>
        <w:t>«вверять»</w:t>
      </w:r>
      <w:r>
        <w:rPr>
          <w:color w:val="001D35"/>
          <w:spacing w:val="-4"/>
          <w:sz w:val="21"/>
        </w:rPr>
        <w:t xml:space="preserve"> </w:t>
      </w:r>
      <w:r>
        <w:rPr>
          <w:color w:val="001D35"/>
          <w:sz w:val="21"/>
        </w:rPr>
        <w:t>-</w:t>
      </w:r>
      <w:r>
        <w:rPr>
          <w:color w:val="001D35"/>
          <w:spacing w:val="-4"/>
          <w:sz w:val="21"/>
        </w:rPr>
        <w:t xml:space="preserve"> </w:t>
      </w:r>
      <w:r>
        <w:rPr>
          <w:color w:val="001D35"/>
          <w:sz w:val="21"/>
        </w:rPr>
        <w:t>глаголы,</w:t>
      </w:r>
      <w:r>
        <w:rPr>
          <w:color w:val="001D35"/>
          <w:spacing w:val="-4"/>
          <w:sz w:val="21"/>
        </w:rPr>
        <w:t xml:space="preserve"> </w:t>
      </w:r>
      <w:r>
        <w:rPr>
          <w:color w:val="001D35"/>
          <w:sz w:val="21"/>
        </w:rPr>
        <w:t>обозначающие</w:t>
      </w:r>
      <w:r>
        <w:rPr>
          <w:color w:val="001D35"/>
          <w:spacing w:val="-4"/>
          <w:sz w:val="21"/>
        </w:rPr>
        <w:t xml:space="preserve"> </w:t>
      </w:r>
      <w:r>
        <w:rPr>
          <w:color w:val="001D35"/>
          <w:sz w:val="21"/>
        </w:rPr>
        <w:t>передачу</w:t>
      </w:r>
      <w:r>
        <w:rPr>
          <w:color w:val="001D35"/>
          <w:spacing w:val="-4"/>
          <w:sz w:val="21"/>
        </w:rPr>
        <w:t xml:space="preserve"> </w:t>
      </w:r>
      <w:r>
        <w:rPr>
          <w:color w:val="001D35"/>
          <w:sz w:val="21"/>
        </w:rPr>
        <w:t>чего-либо</w:t>
      </w:r>
      <w:r>
        <w:rPr>
          <w:color w:val="001D35"/>
          <w:spacing w:val="-4"/>
          <w:sz w:val="21"/>
        </w:rPr>
        <w:t xml:space="preserve"> </w:t>
      </w:r>
      <w:r>
        <w:rPr>
          <w:color w:val="001D35"/>
          <w:sz w:val="21"/>
        </w:rPr>
        <w:t>на</w:t>
      </w:r>
      <w:r>
        <w:rPr>
          <w:color w:val="001D35"/>
          <w:spacing w:val="-4"/>
          <w:sz w:val="21"/>
        </w:rPr>
        <w:t xml:space="preserve"> </w:t>
      </w:r>
      <w:r>
        <w:rPr>
          <w:color w:val="001D35"/>
          <w:sz w:val="21"/>
        </w:rPr>
        <w:t>хранение,</w:t>
      </w:r>
      <w:r>
        <w:rPr>
          <w:color w:val="001D35"/>
          <w:spacing w:val="-3"/>
          <w:sz w:val="21"/>
        </w:rPr>
        <w:t xml:space="preserve"> </w:t>
      </w:r>
      <w:r>
        <w:rPr>
          <w:color w:val="001D35"/>
          <w:sz w:val="21"/>
        </w:rPr>
        <w:t>управление или ведение кому-либо, в силу личного доверия</w:t>
      </w:r>
      <w:r>
        <w:rPr>
          <w:rFonts w:ascii="Arial" w:hAnsi="Arial"/>
          <w:color w:val="001D35"/>
          <w:sz w:val="24"/>
        </w:rPr>
        <w:t>.</w:t>
      </w:r>
    </w:p>
    <w:p w14:paraId="0FA8A413" w14:textId="77777777" w:rsidR="00957D80" w:rsidRDefault="00957D80">
      <w:pPr>
        <w:spacing w:line="309" w:lineRule="auto"/>
        <w:jc w:val="both"/>
        <w:rPr>
          <w:rFonts w:ascii="Arial" w:hAnsi="Arial"/>
          <w:sz w:val="24"/>
        </w:rPr>
        <w:sectPr w:rsidR="00957D80">
          <w:pgSz w:w="11900" w:h="16840"/>
          <w:pgMar w:top="680" w:right="740" w:bottom="960" w:left="1160" w:header="0" w:footer="774" w:gutter="0"/>
          <w:cols w:space="720"/>
        </w:sectPr>
      </w:pPr>
    </w:p>
    <w:p w14:paraId="53AB210D" w14:textId="77777777" w:rsidR="00957D80" w:rsidRDefault="00000000">
      <w:pPr>
        <w:pStyle w:val="a3"/>
        <w:spacing w:before="81" w:line="276" w:lineRule="auto"/>
        <w:ind w:right="103"/>
      </w:pPr>
      <w:r>
        <w:lastRenderedPageBreak/>
        <w:t>представить как соединение четырёх додекаэдров — метафора многомерной структуры, несущей в себе основы восприятия, ориентации, движения и обобщения. Это — не технический образ, а форма символической карты, раскрывающей единство инерционного, волевого, чувственного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интеллектуального</w:t>
      </w:r>
      <w:r>
        <w:rPr>
          <w:spacing w:val="-12"/>
        </w:rPr>
        <w:t xml:space="preserve"> </w:t>
      </w:r>
      <w:r>
        <w:t>начала.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потому,</w:t>
      </w:r>
      <w:r>
        <w:rPr>
          <w:spacing w:val="-12"/>
        </w:rPr>
        <w:t xml:space="preserve"> </w:t>
      </w:r>
      <w:r>
        <w:t>говоря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вере,</w:t>
      </w:r>
      <w:r>
        <w:rPr>
          <w:spacing w:val="-12"/>
        </w:rPr>
        <w:t xml:space="preserve"> </w:t>
      </w:r>
      <w:r>
        <w:t>мы</w:t>
      </w:r>
      <w:r>
        <w:rPr>
          <w:spacing w:val="-11"/>
        </w:rPr>
        <w:t xml:space="preserve"> </w:t>
      </w:r>
      <w:r>
        <w:rPr>
          <w:b/>
          <w:color w:val="FF0000"/>
          <w:sz w:val="24"/>
        </w:rPr>
        <w:t xml:space="preserve">НЕ </w:t>
      </w:r>
      <w:r>
        <w:rPr>
          <w:b/>
          <w:color w:val="0432FF"/>
          <w:sz w:val="24"/>
        </w:rPr>
        <w:t xml:space="preserve">ОБСУЖДАЕМ </w:t>
      </w:r>
      <w:r>
        <w:t>«верования». Мы пытаемся распознать первичную координату</w:t>
      </w:r>
      <w:r>
        <w:rPr>
          <w:spacing w:val="-12"/>
        </w:rPr>
        <w:t xml:space="preserve"> </w:t>
      </w:r>
      <w:r>
        <w:t>разума,</w:t>
      </w:r>
      <w:r>
        <w:rPr>
          <w:spacing w:val="-12"/>
        </w:rPr>
        <w:t xml:space="preserve"> </w:t>
      </w:r>
      <w:r>
        <w:t>ту</w:t>
      </w:r>
      <w:r>
        <w:rPr>
          <w:spacing w:val="-12"/>
        </w:rPr>
        <w:t xml:space="preserve"> </w:t>
      </w:r>
      <w:r>
        <w:t>точку,</w:t>
      </w:r>
      <w:r>
        <w:rPr>
          <w:spacing w:val="-13"/>
        </w:rPr>
        <w:t xml:space="preserve"> </w:t>
      </w:r>
      <w:r>
        <w:t>откуда</w:t>
      </w:r>
      <w:r>
        <w:rPr>
          <w:spacing w:val="-12"/>
        </w:rPr>
        <w:t xml:space="preserve"> </w:t>
      </w:r>
      <w:r>
        <w:t>возможна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только</w:t>
      </w:r>
      <w:r>
        <w:rPr>
          <w:spacing w:val="-12"/>
        </w:rPr>
        <w:t xml:space="preserve"> </w:t>
      </w:r>
      <w:r>
        <w:t>вера,</w:t>
      </w:r>
      <w:r>
        <w:rPr>
          <w:spacing w:val="-12"/>
        </w:rPr>
        <w:t xml:space="preserve"> </w:t>
      </w:r>
      <w:r>
        <w:t>но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 xml:space="preserve">знание, воля, событие. И как я уже говорил, в момент, когда эмбриональному организму исполняется приблизительно семь месяцев — происходит то, что можно назвать </w:t>
      </w:r>
      <w:r>
        <w:rPr>
          <w:b/>
          <w:color w:val="0432FF"/>
          <w:sz w:val="24"/>
        </w:rPr>
        <w:t xml:space="preserve">РОЖДЕНИЕМ </w:t>
      </w:r>
      <w:r>
        <w:rPr>
          <w:b/>
          <w:color w:val="FF0000"/>
          <w:sz w:val="24"/>
        </w:rPr>
        <w:t xml:space="preserve">КОНСТРУКЦИИ </w:t>
      </w:r>
      <w:r>
        <w:rPr>
          <w:b/>
          <w:color w:val="0432FF"/>
          <w:sz w:val="24"/>
        </w:rPr>
        <w:t>РАЗУМА</w:t>
      </w:r>
      <w:r>
        <w:t xml:space="preserve">. Это не психологический или физиологический процесс в узком смысле, а событие космофизического уровня, акт, повторяющий по своей форме и содержанию </w:t>
      </w:r>
      <w:r>
        <w:rPr>
          <w:b/>
          <w:color w:val="0432FF"/>
          <w:sz w:val="24"/>
        </w:rPr>
        <w:t xml:space="preserve">ПЕРВИЧНУЮ </w:t>
      </w:r>
      <w:r>
        <w:rPr>
          <w:b/>
          <w:color w:val="FF0000"/>
          <w:sz w:val="24"/>
        </w:rPr>
        <w:t xml:space="preserve">МОТОРИКУ </w:t>
      </w:r>
      <w:r>
        <w:t xml:space="preserve">зарождения планетарной системы. Человеческое существо, развивающееся в утробе, проходит не просто путь биологического роста. Оно </w:t>
      </w:r>
      <w:r>
        <w:rPr>
          <w:b/>
          <w:color w:val="0432FF"/>
          <w:sz w:val="24"/>
        </w:rPr>
        <w:t xml:space="preserve">СОБИРАЕТСЯ В </w:t>
      </w:r>
      <w:r>
        <w:rPr>
          <w:b/>
          <w:color w:val="FF0000"/>
          <w:sz w:val="24"/>
        </w:rPr>
        <w:t>ЦЕЛОСТНОСТЬ</w:t>
      </w:r>
      <w:r>
        <w:t>, вбирая в себя глубинные поля синтеза энергии и материи. Слияние мужского начала — как вектора информационного импульса, и женского</w:t>
      </w:r>
    </w:p>
    <w:p w14:paraId="671FD9BE" w14:textId="77777777" w:rsidR="00957D80" w:rsidRDefault="00000000">
      <w:pPr>
        <w:pStyle w:val="a4"/>
        <w:numPr>
          <w:ilvl w:val="0"/>
          <w:numId w:val="3"/>
        </w:numPr>
        <w:tabs>
          <w:tab w:val="left" w:pos="590"/>
        </w:tabs>
        <w:spacing w:before="1" w:line="278" w:lineRule="auto"/>
        <w:ind w:right="103" w:firstLine="0"/>
        <w:rPr>
          <w:sz w:val="28"/>
        </w:rPr>
      </w:pPr>
      <w:r>
        <w:rPr>
          <w:sz w:val="28"/>
        </w:rPr>
        <w:t>как матрицы удержания и развёртывания, создаёт основу для последующего</w:t>
      </w:r>
      <w:r>
        <w:rPr>
          <w:spacing w:val="-16"/>
          <w:sz w:val="28"/>
        </w:rPr>
        <w:t xml:space="preserve"> </w:t>
      </w:r>
      <w:r>
        <w:rPr>
          <w:sz w:val="28"/>
        </w:rPr>
        <w:t>подключения</w:t>
      </w:r>
      <w:r>
        <w:rPr>
          <w:spacing w:val="-17"/>
          <w:sz w:val="28"/>
        </w:rPr>
        <w:t xml:space="preserve"> </w:t>
      </w:r>
      <w:r>
        <w:rPr>
          <w:b/>
          <w:color w:val="FF0000"/>
          <w:sz w:val="24"/>
        </w:rPr>
        <w:t>ЭНЕРГЕТИЧЕСКОЙ</w:t>
      </w:r>
      <w:r>
        <w:rPr>
          <w:b/>
          <w:color w:val="FF0000"/>
          <w:spacing w:val="-15"/>
          <w:sz w:val="24"/>
        </w:rPr>
        <w:t xml:space="preserve"> </w:t>
      </w:r>
      <w:r>
        <w:rPr>
          <w:b/>
          <w:color w:val="0432FF"/>
          <w:sz w:val="24"/>
        </w:rPr>
        <w:t>СУБСТАНЦИИ</w:t>
      </w:r>
      <w:r>
        <w:rPr>
          <w:b/>
          <w:color w:val="0432FF"/>
          <w:spacing w:val="-7"/>
          <w:sz w:val="24"/>
        </w:rPr>
        <w:t xml:space="preserve"> </w:t>
      </w:r>
      <w:r>
        <w:rPr>
          <w:sz w:val="28"/>
        </w:rPr>
        <w:t>сознания. Именно в этом сакральном периоде — после завершения базовой биологической сборки — происходит вхождение душевной сущности, то есть</w:t>
      </w:r>
      <w:r>
        <w:rPr>
          <w:spacing w:val="-1"/>
          <w:sz w:val="28"/>
        </w:rPr>
        <w:t xml:space="preserve"> </w:t>
      </w:r>
      <w:r>
        <w:rPr>
          <w:sz w:val="28"/>
        </w:rPr>
        <w:t>энергетически-информационного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ядра,</w:t>
      </w:r>
      <w:r>
        <w:rPr>
          <w:spacing w:val="-2"/>
          <w:sz w:val="28"/>
        </w:rPr>
        <w:t xml:space="preserve"> </w:t>
      </w:r>
      <w:r>
        <w:rPr>
          <w:sz w:val="28"/>
        </w:rPr>
        <w:t>определяющего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личностную, цивилизационную и онтологическую траекторию будущего человека. Это не абстрактное «вселение души», а точка </w:t>
      </w:r>
      <w:r>
        <w:rPr>
          <w:b/>
          <w:color w:val="0432FF"/>
          <w:sz w:val="24"/>
        </w:rPr>
        <w:t xml:space="preserve">ПРОГРАММНОГО </w:t>
      </w:r>
      <w:r>
        <w:rPr>
          <w:b/>
          <w:color w:val="FF0000"/>
          <w:sz w:val="24"/>
        </w:rPr>
        <w:t>НАСЫЩЕНИЯ</w:t>
      </w:r>
      <w:r>
        <w:rPr>
          <w:sz w:val="28"/>
        </w:rPr>
        <w:t>: момент, когда будущая личность соединяется с кодом своего</w:t>
      </w:r>
      <w:r>
        <w:rPr>
          <w:spacing w:val="-4"/>
          <w:sz w:val="28"/>
        </w:rPr>
        <w:t xml:space="preserve"> </w:t>
      </w:r>
      <w:r>
        <w:rPr>
          <w:sz w:val="28"/>
        </w:rPr>
        <w:t>воплощения.</w:t>
      </w:r>
      <w:r>
        <w:rPr>
          <w:spacing w:val="-6"/>
          <w:sz w:val="28"/>
        </w:rPr>
        <w:t xml:space="preserve"> </w:t>
      </w:r>
      <w:r>
        <w:rPr>
          <w:sz w:val="28"/>
        </w:rPr>
        <w:t>Таким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образом,</w:t>
      </w:r>
      <w:r>
        <w:rPr>
          <w:spacing w:val="-5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-4"/>
          <w:sz w:val="28"/>
        </w:rPr>
        <w:t xml:space="preserve"> </w:t>
      </w:r>
      <w:r>
        <w:rPr>
          <w:sz w:val="28"/>
        </w:rPr>
        <w:t>человек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просто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рождается на свет — он воссоздаёт в себе процесс </w:t>
      </w:r>
      <w:proofErr w:type="spellStart"/>
      <w:r>
        <w:rPr>
          <w:sz w:val="28"/>
        </w:rPr>
        <w:t>космогенеза</w:t>
      </w:r>
      <w:proofErr w:type="spellEnd"/>
      <w:r>
        <w:rPr>
          <w:b/>
          <w:position w:val="8"/>
          <w:sz w:val="21"/>
        </w:rPr>
        <w:t>7</w:t>
      </w:r>
      <w:r>
        <w:rPr>
          <w:sz w:val="28"/>
        </w:rPr>
        <w:t xml:space="preserve">, на своём уровне мерности, становясь </w:t>
      </w:r>
      <w:r>
        <w:rPr>
          <w:b/>
          <w:color w:val="0432FF"/>
          <w:sz w:val="24"/>
        </w:rPr>
        <w:t xml:space="preserve">ЖИВЫМ </w:t>
      </w:r>
      <w:r>
        <w:rPr>
          <w:b/>
          <w:color w:val="FF0000"/>
          <w:sz w:val="24"/>
        </w:rPr>
        <w:t xml:space="preserve">АНАЛОГОМ </w:t>
      </w:r>
      <w:r>
        <w:rPr>
          <w:sz w:val="28"/>
        </w:rPr>
        <w:t>рождения планеты. В этой перспективе</w:t>
      </w:r>
      <w:r>
        <w:rPr>
          <w:spacing w:val="-17"/>
          <w:sz w:val="28"/>
        </w:rPr>
        <w:t xml:space="preserve"> </w:t>
      </w:r>
      <w:r>
        <w:rPr>
          <w:sz w:val="28"/>
        </w:rPr>
        <w:t>всякая</w:t>
      </w:r>
      <w:r>
        <w:rPr>
          <w:spacing w:val="-17"/>
          <w:sz w:val="28"/>
        </w:rPr>
        <w:t xml:space="preserve"> </w:t>
      </w:r>
      <w:r>
        <w:rPr>
          <w:sz w:val="28"/>
        </w:rPr>
        <w:t>человеческая</w:t>
      </w:r>
      <w:r>
        <w:rPr>
          <w:spacing w:val="-17"/>
          <w:sz w:val="28"/>
        </w:rPr>
        <w:t xml:space="preserve"> </w:t>
      </w:r>
      <w:r>
        <w:rPr>
          <w:sz w:val="28"/>
        </w:rPr>
        <w:t>жизнь</w:t>
      </w:r>
      <w:r>
        <w:rPr>
          <w:spacing w:val="-17"/>
          <w:sz w:val="28"/>
        </w:rPr>
        <w:t xml:space="preserve"> </w:t>
      </w:r>
      <w:r>
        <w:rPr>
          <w:sz w:val="28"/>
        </w:rPr>
        <w:t>—</w:t>
      </w:r>
      <w:r>
        <w:rPr>
          <w:spacing w:val="-16"/>
          <w:sz w:val="28"/>
        </w:rPr>
        <w:t xml:space="preserve"> </w:t>
      </w:r>
      <w:r>
        <w:rPr>
          <w:sz w:val="28"/>
        </w:rPr>
        <w:t>несравненная</w:t>
      </w:r>
      <w:r>
        <w:rPr>
          <w:spacing w:val="-17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значению,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ибо каждый плод несёт в себе </w:t>
      </w:r>
      <w:r>
        <w:rPr>
          <w:b/>
          <w:color w:val="FF0000"/>
          <w:sz w:val="24"/>
        </w:rPr>
        <w:t xml:space="preserve">ПОВТОРЕНИЕ </w:t>
      </w:r>
      <w:r>
        <w:rPr>
          <w:b/>
          <w:color w:val="0432FF"/>
          <w:sz w:val="24"/>
        </w:rPr>
        <w:t xml:space="preserve">АКТА </w:t>
      </w:r>
      <w:r>
        <w:rPr>
          <w:sz w:val="28"/>
        </w:rPr>
        <w:t xml:space="preserve">начала мира. Пренебрежение этим фактом — не просто ошибка, это отречение от Понимания бытия. Здесь нельзя не согласиться с Н. Левашовым и А. </w:t>
      </w:r>
      <w:proofErr w:type="spellStart"/>
      <w:r>
        <w:rPr>
          <w:sz w:val="28"/>
        </w:rPr>
        <w:t>Хатыбовым</w:t>
      </w:r>
      <w:proofErr w:type="spellEnd"/>
      <w:r>
        <w:rPr>
          <w:sz w:val="28"/>
        </w:rPr>
        <w:t>, которые в своих трудах раскрыли все это глубоко и главное – доходчиво для нашего понимания в происходящем.</w:t>
      </w:r>
    </w:p>
    <w:p w14:paraId="4BF14F0D" w14:textId="77777777" w:rsidR="00957D80" w:rsidRDefault="00000000">
      <w:pPr>
        <w:pStyle w:val="a3"/>
        <w:spacing w:line="302" w:lineRule="exact"/>
        <w:ind w:left="792"/>
        <w:rPr>
          <w:b/>
          <w:sz w:val="24"/>
        </w:rPr>
      </w:pPr>
      <w:r>
        <w:t>Именно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этой</w:t>
      </w:r>
      <w:r>
        <w:rPr>
          <w:spacing w:val="15"/>
        </w:rPr>
        <w:t xml:space="preserve"> </w:t>
      </w:r>
      <w:r>
        <w:t>точке</w:t>
      </w:r>
      <w:r>
        <w:rPr>
          <w:spacing w:val="13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проявляется</w:t>
      </w:r>
      <w:r>
        <w:rPr>
          <w:spacing w:val="13"/>
        </w:rPr>
        <w:t xml:space="preserve"> </w:t>
      </w:r>
      <w:r>
        <w:t>впервые</w:t>
      </w:r>
      <w:r>
        <w:rPr>
          <w:spacing w:val="13"/>
        </w:rPr>
        <w:t xml:space="preserve"> </w:t>
      </w:r>
      <w:r>
        <w:t>состояние</w:t>
      </w:r>
      <w:r>
        <w:rPr>
          <w:spacing w:val="13"/>
        </w:rPr>
        <w:t xml:space="preserve"> </w:t>
      </w:r>
      <w:r>
        <w:rPr>
          <w:b/>
          <w:color w:val="FF0000"/>
          <w:spacing w:val="-2"/>
          <w:sz w:val="24"/>
        </w:rPr>
        <w:t>ИСТИННОЙ</w:t>
      </w:r>
    </w:p>
    <w:p w14:paraId="03727753" w14:textId="77777777" w:rsidR="00957D80" w:rsidRDefault="00000000">
      <w:pPr>
        <w:pStyle w:val="a3"/>
        <w:spacing w:before="47" w:line="276" w:lineRule="auto"/>
        <w:ind w:right="105"/>
      </w:pPr>
      <w:r>
        <w:rPr>
          <w:b/>
          <w:color w:val="0432FF"/>
          <w:sz w:val="24"/>
        </w:rPr>
        <w:t xml:space="preserve">ВЕРЫ </w:t>
      </w:r>
      <w:r>
        <w:t>— не в религиозном или концептуальном смысле, а как встроенное доверие</w:t>
      </w:r>
      <w:r>
        <w:rPr>
          <w:spacing w:val="40"/>
        </w:rPr>
        <w:t xml:space="preserve"> </w:t>
      </w:r>
      <w:r>
        <w:t>ко</w:t>
      </w:r>
      <w:r>
        <w:rPr>
          <w:spacing w:val="40"/>
        </w:rPr>
        <w:t xml:space="preserve"> </w:t>
      </w:r>
      <w:r>
        <w:t>всей</w:t>
      </w:r>
      <w:r>
        <w:rPr>
          <w:spacing w:val="40"/>
        </w:rPr>
        <w:t xml:space="preserve"> </w:t>
      </w:r>
      <w:r>
        <w:t>совокупности</w:t>
      </w:r>
      <w:r>
        <w:rPr>
          <w:spacing w:val="40"/>
        </w:rPr>
        <w:t xml:space="preserve"> </w:t>
      </w:r>
      <w:r>
        <w:t>бытия,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первичная</w:t>
      </w:r>
      <w:r>
        <w:rPr>
          <w:spacing w:val="40"/>
        </w:rPr>
        <w:t xml:space="preserve"> </w:t>
      </w:r>
      <w:r>
        <w:t>активация</w:t>
      </w:r>
      <w:r>
        <w:rPr>
          <w:spacing w:val="40"/>
        </w:rPr>
        <w:t xml:space="preserve"> </w:t>
      </w:r>
      <w:r>
        <w:t>смысла</w:t>
      </w:r>
    </w:p>
    <w:p w14:paraId="59585735" w14:textId="77777777" w:rsidR="00957D80" w:rsidRDefault="00000000">
      <w:pPr>
        <w:pStyle w:val="a3"/>
        <w:spacing w:before="9"/>
        <w:ind w:left="0"/>
        <w:jc w:val="left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C15FBCE" wp14:editId="2269FC82">
                <wp:simplePos x="0" y="0"/>
                <wp:positionH relativeFrom="page">
                  <wp:posOffset>1267967</wp:posOffset>
                </wp:positionH>
                <wp:positionV relativeFrom="paragraph">
                  <wp:posOffset>143635</wp:posOffset>
                </wp:positionV>
                <wp:extent cx="1828800" cy="9525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8800" y="9144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82386" id="Graphic 12" o:spid="_x0000_s1026" style="position:absolute;margin-left:99.85pt;margin-top:11.3pt;width:2in;height:.7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" path="m1828800,l,,,9144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D1684F7" w14:textId="77777777" w:rsidR="00957D80" w:rsidRDefault="00957D80">
      <w:pPr>
        <w:pStyle w:val="a3"/>
        <w:spacing w:before="78"/>
        <w:ind w:left="0"/>
        <w:jc w:val="left"/>
        <w:rPr>
          <w:sz w:val="21"/>
        </w:rPr>
      </w:pPr>
    </w:p>
    <w:p w14:paraId="53F7C31C" w14:textId="77777777" w:rsidR="00957D80" w:rsidRDefault="00000000">
      <w:pPr>
        <w:pStyle w:val="a4"/>
        <w:numPr>
          <w:ilvl w:val="0"/>
          <w:numId w:val="5"/>
        </w:numPr>
        <w:tabs>
          <w:tab w:val="left" w:pos="1061"/>
        </w:tabs>
        <w:ind w:left="1061" w:right="0" w:hanging="225"/>
        <w:jc w:val="left"/>
        <w:rPr>
          <w:sz w:val="21"/>
        </w:rPr>
      </w:pPr>
      <w:proofErr w:type="spellStart"/>
      <w:r>
        <w:rPr>
          <w:b/>
          <w:color w:val="1F1F1F"/>
          <w:sz w:val="21"/>
        </w:rPr>
        <w:t>Космогенез</w:t>
      </w:r>
      <w:proofErr w:type="spellEnd"/>
      <w:r>
        <w:rPr>
          <w:b/>
          <w:color w:val="1F1F1F"/>
          <w:spacing w:val="67"/>
          <w:sz w:val="21"/>
        </w:rPr>
        <w:t xml:space="preserve"> </w:t>
      </w:r>
      <w:r>
        <w:rPr>
          <w:color w:val="1F1F1F"/>
          <w:sz w:val="21"/>
        </w:rPr>
        <w:t>(лат.</w:t>
      </w:r>
      <w:r>
        <w:rPr>
          <w:color w:val="1F1F1F"/>
          <w:spacing w:val="71"/>
          <w:sz w:val="21"/>
        </w:rPr>
        <w:t xml:space="preserve"> </w:t>
      </w:r>
      <w:proofErr w:type="spellStart"/>
      <w:r>
        <w:rPr>
          <w:color w:val="1F1F1F"/>
          <w:sz w:val="21"/>
        </w:rPr>
        <w:t>cosmogenic</w:t>
      </w:r>
      <w:proofErr w:type="spellEnd"/>
      <w:r>
        <w:rPr>
          <w:color w:val="1F1F1F"/>
          <w:sz w:val="21"/>
        </w:rPr>
        <w:t>;</w:t>
      </w:r>
      <w:r>
        <w:rPr>
          <w:color w:val="1F1F1F"/>
          <w:spacing w:val="70"/>
          <w:sz w:val="21"/>
        </w:rPr>
        <w:t xml:space="preserve"> </w:t>
      </w:r>
      <w:r>
        <w:rPr>
          <w:color w:val="1F1F1F"/>
          <w:sz w:val="21"/>
        </w:rPr>
        <w:t>от</w:t>
      </w:r>
      <w:r>
        <w:rPr>
          <w:color w:val="1F1F1F"/>
          <w:spacing w:val="71"/>
          <w:sz w:val="21"/>
        </w:rPr>
        <w:t xml:space="preserve"> </w:t>
      </w:r>
      <w:r>
        <w:rPr>
          <w:color w:val="1F1F1F"/>
          <w:sz w:val="21"/>
        </w:rPr>
        <w:t>космоса</w:t>
      </w:r>
      <w:r>
        <w:rPr>
          <w:color w:val="1F1F1F"/>
          <w:spacing w:val="70"/>
          <w:sz w:val="21"/>
        </w:rPr>
        <w:t xml:space="preserve"> </w:t>
      </w:r>
      <w:r>
        <w:rPr>
          <w:color w:val="1F1F1F"/>
          <w:sz w:val="21"/>
        </w:rPr>
        <w:t>и</w:t>
      </w:r>
      <w:r>
        <w:rPr>
          <w:color w:val="1F1F1F"/>
          <w:spacing w:val="71"/>
          <w:sz w:val="21"/>
        </w:rPr>
        <w:t xml:space="preserve"> </w:t>
      </w:r>
      <w:r>
        <w:rPr>
          <w:color w:val="1F1F1F"/>
          <w:sz w:val="21"/>
        </w:rPr>
        <w:t>происхождения,</w:t>
      </w:r>
      <w:r>
        <w:rPr>
          <w:color w:val="1F1F1F"/>
          <w:spacing w:val="70"/>
          <w:sz w:val="21"/>
        </w:rPr>
        <w:t xml:space="preserve"> </w:t>
      </w:r>
      <w:r>
        <w:rPr>
          <w:color w:val="1F1F1F"/>
          <w:sz w:val="21"/>
        </w:rPr>
        <w:t>условия,</w:t>
      </w:r>
      <w:r>
        <w:rPr>
          <w:color w:val="1F1F1F"/>
          <w:spacing w:val="71"/>
          <w:sz w:val="21"/>
        </w:rPr>
        <w:t xml:space="preserve"> </w:t>
      </w:r>
      <w:r>
        <w:rPr>
          <w:color w:val="1F1F1F"/>
          <w:spacing w:val="-2"/>
          <w:sz w:val="21"/>
        </w:rPr>
        <w:t>зарождения)</w:t>
      </w:r>
    </w:p>
    <w:p w14:paraId="6304D8AB" w14:textId="77777777" w:rsidR="00957D80" w:rsidRDefault="00000000">
      <w:pPr>
        <w:pStyle w:val="a4"/>
        <w:numPr>
          <w:ilvl w:val="0"/>
          <w:numId w:val="3"/>
        </w:numPr>
        <w:tabs>
          <w:tab w:val="left" w:pos="345"/>
          <w:tab w:val="left" w:pos="1609"/>
          <w:tab w:val="left" w:pos="2734"/>
          <w:tab w:val="left" w:pos="4107"/>
          <w:tab w:val="left" w:pos="5071"/>
          <w:tab w:val="left" w:pos="5464"/>
          <w:tab w:val="left" w:pos="7009"/>
          <w:tab w:val="left" w:pos="8263"/>
          <w:tab w:val="left" w:pos="9760"/>
        </w:tabs>
        <w:spacing w:before="16"/>
        <w:ind w:right="107" w:firstLine="0"/>
        <w:jc w:val="left"/>
        <w:rPr>
          <w:color w:val="1F1F1F"/>
          <w:sz w:val="21"/>
        </w:rPr>
      </w:pPr>
      <w:r>
        <w:rPr>
          <w:color w:val="040C28"/>
          <w:spacing w:val="-2"/>
          <w:sz w:val="21"/>
        </w:rPr>
        <w:t>эволюция</w:t>
      </w:r>
      <w:r>
        <w:rPr>
          <w:color w:val="040C28"/>
          <w:sz w:val="21"/>
        </w:rPr>
        <w:tab/>
      </w:r>
      <w:r>
        <w:rPr>
          <w:color w:val="040C28"/>
          <w:spacing w:val="-2"/>
          <w:sz w:val="21"/>
        </w:rPr>
        <w:t>космоса,</w:t>
      </w:r>
      <w:r>
        <w:rPr>
          <w:color w:val="040C28"/>
          <w:sz w:val="21"/>
        </w:rPr>
        <w:tab/>
      </w:r>
      <w:r>
        <w:rPr>
          <w:color w:val="040C28"/>
          <w:spacing w:val="-2"/>
          <w:sz w:val="21"/>
        </w:rPr>
        <w:t>вселенной;</w:t>
      </w:r>
      <w:r>
        <w:rPr>
          <w:color w:val="040C28"/>
          <w:sz w:val="21"/>
        </w:rPr>
        <w:tab/>
      </w:r>
      <w:r>
        <w:rPr>
          <w:color w:val="040C28"/>
          <w:spacing w:val="-2"/>
          <w:sz w:val="21"/>
        </w:rPr>
        <w:t>учение</w:t>
      </w:r>
      <w:r>
        <w:rPr>
          <w:color w:val="040C28"/>
          <w:sz w:val="21"/>
        </w:rPr>
        <w:tab/>
      </w:r>
      <w:r>
        <w:rPr>
          <w:color w:val="040C28"/>
          <w:spacing w:val="-10"/>
          <w:sz w:val="21"/>
        </w:rPr>
        <w:t>о</w:t>
      </w:r>
      <w:r>
        <w:rPr>
          <w:color w:val="040C28"/>
          <w:sz w:val="21"/>
        </w:rPr>
        <w:tab/>
      </w:r>
      <w:r>
        <w:rPr>
          <w:color w:val="040C28"/>
          <w:spacing w:val="-2"/>
          <w:sz w:val="21"/>
        </w:rPr>
        <w:t>зарождении,</w:t>
      </w:r>
      <w:r>
        <w:rPr>
          <w:color w:val="040C28"/>
          <w:sz w:val="21"/>
        </w:rPr>
        <w:tab/>
      </w:r>
      <w:r>
        <w:rPr>
          <w:color w:val="040C28"/>
          <w:spacing w:val="-2"/>
          <w:sz w:val="21"/>
        </w:rPr>
        <w:t>развитии,</w:t>
      </w:r>
      <w:r>
        <w:rPr>
          <w:color w:val="040C28"/>
          <w:sz w:val="21"/>
        </w:rPr>
        <w:tab/>
      </w:r>
      <w:r>
        <w:rPr>
          <w:color w:val="040C28"/>
          <w:spacing w:val="-2"/>
          <w:sz w:val="21"/>
        </w:rPr>
        <w:t>разрушении</w:t>
      </w:r>
      <w:r>
        <w:rPr>
          <w:color w:val="040C28"/>
          <w:sz w:val="21"/>
        </w:rPr>
        <w:tab/>
      </w:r>
      <w:r>
        <w:rPr>
          <w:color w:val="040C28"/>
          <w:spacing w:val="-10"/>
          <w:sz w:val="21"/>
        </w:rPr>
        <w:t xml:space="preserve">и </w:t>
      </w:r>
      <w:r>
        <w:rPr>
          <w:color w:val="040C28"/>
          <w:sz w:val="21"/>
        </w:rPr>
        <w:t>жизнедеятельности (бытии) мира</w:t>
      </w:r>
    </w:p>
    <w:p w14:paraId="4BF90D9C" w14:textId="77777777" w:rsidR="00957D80" w:rsidRDefault="00957D80">
      <w:pPr>
        <w:rPr>
          <w:sz w:val="21"/>
        </w:rPr>
        <w:sectPr w:rsidR="00957D80">
          <w:pgSz w:w="11900" w:h="16840"/>
          <w:pgMar w:top="680" w:right="740" w:bottom="960" w:left="1160" w:header="0" w:footer="774" w:gutter="0"/>
          <w:cols w:space="720"/>
        </w:sectPr>
      </w:pPr>
    </w:p>
    <w:p w14:paraId="2C8BEC52" w14:textId="77777777" w:rsidR="00957D80" w:rsidRDefault="00000000">
      <w:pPr>
        <w:pStyle w:val="a3"/>
        <w:spacing w:before="81" w:line="276" w:lineRule="auto"/>
        <w:ind w:right="102"/>
      </w:pPr>
      <w:r>
        <w:lastRenderedPageBreak/>
        <w:t xml:space="preserve">жизни. Вера здесь — это не результат воспитания, а внутренняя программа, запускающая траекторию цивилизационного развития индивидуума. Она не формируется извне — она вносится через энергоинформационную природу мужского начала и разворачивается через материнское поле удержания, в результате чего формируется </w:t>
      </w:r>
      <w:r>
        <w:rPr>
          <w:b/>
          <w:color w:val="FF0000"/>
          <w:sz w:val="24"/>
        </w:rPr>
        <w:t xml:space="preserve">ИНФОРМАЦИОННАЯ </w:t>
      </w:r>
      <w:r>
        <w:rPr>
          <w:b/>
          <w:color w:val="0432FF"/>
          <w:sz w:val="24"/>
        </w:rPr>
        <w:t xml:space="preserve">ИСТИНА </w:t>
      </w:r>
      <w:r>
        <w:t xml:space="preserve">его будущего. Этот акт — соединение сути и формы, духа и плоти, движения и покоя — и есть точка вменённого Понимания, в которой человеческое существо вступает в своё бытие не просто как организм, но как функционально направленная единица разума. Он ещё не родился — но он </w:t>
      </w:r>
      <w:r>
        <w:rPr>
          <w:b/>
          <w:color w:val="0432FF"/>
          <w:sz w:val="24"/>
        </w:rPr>
        <w:t xml:space="preserve">УЖЕ </w:t>
      </w:r>
      <w:r>
        <w:rPr>
          <w:b/>
          <w:color w:val="FF0000"/>
          <w:sz w:val="24"/>
        </w:rPr>
        <w:t xml:space="preserve">ПОДКЛЮЧЁН. </w:t>
      </w:r>
      <w:r>
        <w:t>Он ещё не проявился</w:t>
      </w:r>
      <w:r>
        <w:rPr>
          <w:spacing w:val="-15"/>
        </w:rPr>
        <w:t xml:space="preserve"> </w:t>
      </w:r>
      <w:r>
        <w:t>—</w:t>
      </w:r>
      <w:r>
        <w:rPr>
          <w:spacing w:val="-14"/>
        </w:rPr>
        <w:t xml:space="preserve"> </w:t>
      </w:r>
      <w:r>
        <w:t>но</w:t>
      </w:r>
      <w:r>
        <w:rPr>
          <w:spacing w:val="-15"/>
        </w:rPr>
        <w:t xml:space="preserve"> </w:t>
      </w:r>
      <w:r>
        <w:t>он</w:t>
      </w:r>
      <w:r>
        <w:rPr>
          <w:spacing w:val="-15"/>
        </w:rPr>
        <w:t xml:space="preserve"> </w:t>
      </w:r>
      <w:r>
        <w:rPr>
          <w:b/>
          <w:color w:val="0432FF"/>
          <w:sz w:val="24"/>
        </w:rPr>
        <w:t>УЖЕ</w:t>
      </w:r>
      <w:r>
        <w:rPr>
          <w:b/>
          <w:color w:val="0432FF"/>
          <w:spacing w:val="-14"/>
          <w:sz w:val="24"/>
        </w:rPr>
        <w:t xml:space="preserve"> </w:t>
      </w:r>
      <w:r>
        <w:rPr>
          <w:b/>
          <w:color w:val="FF0000"/>
          <w:sz w:val="24"/>
        </w:rPr>
        <w:t>ВПИСАН</w:t>
      </w:r>
      <w:r>
        <w:rPr>
          <w:b/>
          <w:color w:val="FF0000"/>
          <w:spacing w:val="-6"/>
          <w:sz w:val="2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логику</w:t>
      </w:r>
      <w:r>
        <w:rPr>
          <w:spacing w:val="-15"/>
        </w:rPr>
        <w:t xml:space="preserve"> </w:t>
      </w:r>
      <w:r>
        <w:t>целого.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этого</w:t>
      </w:r>
      <w:r>
        <w:rPr>
          <w:spacing w:val="-15"/>
        </w:rPr>
        <w:t xml:space="preserve"> </w:t>
      </w:r>
      <w:r>
        <w:t>момента</w:t>
      </w:r>
      <w:r>
        <w:rPr>
          <w:spacing w:val="-15"/>
        </w:rPr>
        <w:t xml:space="preserve"> </w:t>
      </w:r>
      <w:r>
        <w:t>весь</w:t>
      </w:r>
      <w:r>
        <w:rPr>
          <w:spacing w:val="-15"/>
        </w:rPr>
        <w:t xml:space="preserve"> </w:t>
      </w:r>
      <w:r>
        <w:t>его путь — от первых вздохов до зрелости — становится раскрытием заложенного</w:t>
      </w:r>
      <w:r>
        <w:rPr>
          <w:spacing w:val="-17"/>
        </w:rPr>
        <w:t xml:space="preserve"> </w:t>
      </w:r>
      <w:r>
        <w:t>кода,</w:t>
      </w:r>
      <w:r>
        <w:rPr>
          <w:spacing w:val="-17"/>
        </w:rPr>
        <w:t xml:space="preserve"> </w:t>
      </w:r>
      <w:r>
        <w:t>прохождением</w:t>
      </w:r>
      <w:r>
        <w:rPr>
          <w:spacing w:val="-16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потенциального</w:t>
      </w:r>
      <w:r>
        <w:rPr>
          <w:spacing w:val="-17"/>
        </w:rPr>
        <w:t xml:space="preserve"> </w:t>
      </w:r>
      <w:r>
        <w:t>к</w:t>
      </w:r>
      <w:r>
        <w:rPr>
          <w:spacing w:val="-16"/>
        </w:rPr>
        <w:t xml:space="preserve"> </w:t>
      </w:r>
      <w:r>
        <w:t>реальному,</w:t>
      </w:r>
      <w:r>
        <w:rPr>
          <w:spacing w:val="-17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веры как матрицы к знанию как выполненной функции. Всё человеческое развитие</w:t>
      </w:r>
      <w:r>
        <w:rPr>
          <w:spacing w:val="-12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лишь</w:t>
      </w:r>
      <w:r>
        <w:rPr>
          <w:spacing w:val="-12"/>
        </w:rPr>
        <w:t xml:space="preserve"> </w:t>
      </w:r>
      <w:r>
        <w:t>проявление</w:t>
      </w:r>
      <w:r>
        <w:rPr>
          <w:spacing w:val="-12"/>
        </w:rPr>
        <w:t xml:space="preserve"> </w:t>
      </w:r>
      <w:r>
        <w:t>того,</w:t>
      </w:r>
      <w:r>
        <w:rPr>
          <w:spacing w:val="-12"/>
        </w:rPr>
        <w:t xml:space="preserve"> </w:t>
      </w:r>
      <w:r>
        <w:t>что</w:t>
      </w:r>
      <w:r>
        <w:rPr>
          <w:spacing w:val="-11"/>
        </w:rPr>
        <w:t xml:space="preserve"> </w:t>
      </w:r>
      <w:r>
        <w:t>было</w:t>
      </w:r>
      <w:r>
        <w:rPr>
          <w:spacing w:val="-11"/>
        </w:rPr>
        <w:t xml:space="preserve"> </w:t>
      </w:r>
      <w:r>
        <w:t>вменено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глубинной</w:t>
      </w:r>
      <w:r>
        <w:rPr>
          <w:spacing w:val="-11"/>
        </w:rPr>
        <w:t xml:space="preserve"> </w:t>
      </w:r>
      <w:r>
        <w:t>стадии формирования конструкции разума.</w:t>
      </w:r>
    </w:p>
    <w:p w14:paraId="0EF5C6AE" w14:textId="77777777" w:rsidR="00957D80" w:rsidRDefault="00000000">
      <w:pPr>
        <w:pStyle w:val="a3"/>
        <w:spacing w:before="2" w:line="276" w:lineRule="auto"/>
        <w:ind w:right="105" w:firstLine="1080"/>
      </w:pPr>
      <w:r>
        <w:t xml:space="preserve">В момент завершения формирования </w:t>
      </w:r>
      <w:r>
        <w:rPr>
          <w:b/>
          <w:color w:val="FF0000"/>
          <w:sz w:val="24"/>
        </w:rPr>
        <w:t xml:space="preserve">КОНСТРУКЦИИ </w:t>
      </w:r>
      <w:r>
        <w:rPr>
          <w:b/>
          <w:color w:val="0432FF"/>
          <w:sz w:val="24"/>
        </w:rPr>
        <w:t xml:space="preserve">РАЗУМА </w:t>
      </w:r>
      <w:r>
        <w:t>— того многомерного поля, объединяющего тело, энергию, восприятие и смысл,</w:t>
      </w:r>
      <w:r>
        <w:rPr>
          <w:spacing w:val="-4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происходит</w:t>
      </w:r>
      <w:r>
        <w:rPr>
          <w:spacing w:val="-3"/>
        </w:rPr>
        <w:t xml:space="preserve"> </w:t>
      </w:r>
      <w:r>
        <w:t>уникальное</w:t>
      </w:r>
      <w:r>
        <w:rPr>
          <w:spacing w:val="-4"/>
        </w:rPr>
        <w:t xml:space="preserve"> </w:t>
      </w:r>
      <w:r>
        <w:t>событие:</w:t>
      </w:r>
      <w:r>
        <w:rPr>
          <w:spacing w:val="-3"/>
        </w:rPr>
        <w:t xml:space="preserve"> </w:t>
      </w:r>
      <w:r>
        <w:t>вменение</w:t>
      </w:r>
      <w:r>
        <w:rPr>
          <w:spacing w:val="-3"/>
        </w:rPr>
        <w:t xml:space="preserve"> </w:t>
      </w:r>
      <w:r>
        <w:t>душевной</w:t>
      </w:r>
      <w:r>
        <w:rPr>
          <w:spacing w:val="-2"/>
        </w:rPr>
        <w:t xml:space="preserve"> Сущности</w:t>
      </w:r>
    </w:p>
    <w:p w14:paraId="05D3C03B" w14:textId="77777777" w:rsidR="00957D80" w:rsidRDefault="00000000">
      <w:pPr>
        <w:pStyle w:val="a3"/>
        <w:spacing w:before="2" w:line="276" w:lineRule="auto"/>
        <w:ind w:right="105"/>
      </w:pPr>
      <w:r>
        <w:rPr>
          <w:b/>
        </w:rPr>
        <w:t xml:space="preserve">– </w:t>
      </w:r>
      <w:r>
        <w:t xml:space="preserve">(в терминологии Н. Левашова) или Мозга – (в терминологии А. </w:t>
      </w:r>
      <w:proofErr w:type="spellStart"/>
      <w:r>
        <w:t>Хатыбова</w:t>
      </w:r>
      <w:proofErr w:type="spellEnd"/>
      <w:r>
        <w:t>),</w:t>
      </w:r>
      <w:r>
        <w:rPr>
          <w:spacing w:val="-9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мой</w:t>
      </w:r>
      <w:r>
        <w:rPr>
          <w:spacing w:val="-9"/>
        </w:rPr>
        <w:t xml:space="preserve"> </w:t>
      </w:r>
      <w:r>
        <w:t>взгляд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более</w:t>
      </w:r>
      <w:r>
        <w:rPr>
          <w:spacing w:val="-9"/>
        </w:rPr>
        <w:t xml:space="preserve"> </w:t>
      </w:r>
      <w:r>
        <w:t>емкое</w:t>
      </w:r>
      <w:r>
        <w:rPr>
          <w:spacing w:val="-9"/>
        </w:rPr>
        <w:t xml:space="preserve"> </w:t>
      </w:r>
      <w:r>
        <w:t>определение,</w:t>
      </w:r>
      <w:r>
        <w:rPr>
          <w:spacing w:val="-10"/>
        </w:rPr>
        <w:t xml:space="preserve"> </w:t>
      </w:r>
      <w:r>
        <w:rPr>
          <w:b/>
          <w:color w:val="0432FF"/>
          <w:sz w:val="24"/>
        </w:rPr>
        <w:t>КАК</w:t>
      </w:r>
      <w:r>
        <w:rPr>
          <w:b/>
          <w:color w:val="0432FF"/>
          <w:spacing w:val="-9"/>
          <w:sz w:val="24"/>
        </w:rPr>
        <w:t xml:space="preserve"> </w:t>
      </w:r>
      <w:r>
        <w:rPr>
          <w:b/>
          <w:color w:val="FF0000"/>
          <w:sz w:val="24"/>
        </w:rPr>
        <w:t xml:space="preserve">НОСИТЕЛЯ </w:t>
      </w:r>
      <w:r>
        <w:t>глубинной информационной насыщенности.</w:t>
      </w:r>
    </w:p>
    <w:p w14:paraId="278241B2" w14:textId="77777777" w:rsidR="00957D80" w:rsidRDefault="00000000">
      <w:pPr>
        <w:pStyle w:val="a3"/>
        <w:spacing w:line="276" w:lineRule="auto"/>
        <w:ind w:right="103" w:firstLine="945"/>
      </w:pPr>
      <w:r>
        <w:t xml:space="preserve">С одной стороны, на уровне тела продолжается настройка базовых модулей — ДНК-структур, иммунной системы, нейросетей Мозга, выполняющих задачи биологического и генетического различения. Но с другой — именно на этом этапе начинает действовать </w:t>
      </w:r>
      <w:r>
        <w:rPr>
          <w:b/>
          <w:color w:val="0432FF"/>
          <w:sz w:val="24"/>
        </w:rPr>
        <w:t xml:space="preserve">ЭНЕРГЕТИЧЕСКАЯ </w:t>
      </w:r>
      <w:r>
        <w:rPr>
          <w:b/>
          <w:color w:val="FF0000"/>
          <w:sz w:val="24"/>
        </w:rPr>
        <w:t xml:space="preserve">ИНСТРУКЦИЯ, </w:t>
      </w:r>
      <w:r>
        <w:t xml:space="preserve">привнесённая душевной сущностью (Мозгом), которая несёт с собой не только индивидуальность, но и </w:t>
      </w:r>
      <w:r>
        <w:rPr>
          <w:b/>
          <w:color w:val="FF0000"/>
          <w:sz w:val="24"/>
        </w:rPr>
        <w:t xml:space="preserve">ВЕСЬ </w:t>
      </w:r>
      <w:r>
        <w:rPr>
          <w:b/>
          <w:color w:val="0432FF"/>
          <w:sz w:val="24"/>
        </w:rPr>
        <w:t xml:space="preserve">МАССИВ </w:t>
      </w:r>
      <w:r>
        <w:t xml:space="preserve">потенциального Понимания, соответствующий текущему уровню эволюционно-программного, состояния человечества. Формально ещё не рождённый, но уже </w:t>
      </w:r>
      <w:r>
        <w:rPr>
          <w:b/>
          <w:color w:val="FF0000"/>
          <w:sz w:val="24"/>
        </w:rPr>
        <w:t xml:space="preserve">ВЫСВЕЧЕННЫЙ </w:t>
      </w:r>
      <w:r>
        <w:rPr>
          <w:b/>
          <w:color w:val="0432FF"/>
          <w:sz w:val="24"/>
        </w:rPr>
        <w:t xml:space="preserve">ПОНИМАНИЕМ </w:t>
      </w:r>
      <w:r>
        <w:t>плод внезапно обретает уровень познания, которого ему предстоит достичь за всю свою биологическую</w:t>
      </w:r>
      <w:r>
        <w:rPr>
          <w:spacing w:val="-6"/>
        </w:rPr>
        <w:t xml:space="preserve"> </w:t>
      </w:r>
      <w:r>
        <w:t>жизнь.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этом</w:t>
      </w:r>
      <w:r>
        <w:rPr>
          <w:spacing w:val="-6"/>
        </w:rPr>
        <w:t xml:space="preserve"> </w:t>
      </w:r>
      <w:r>
        <w:t>парадокс:</w:t>
      </w:r>
      <w:r>
        <w:rPr>
          <w:spacing w:val="-6"/>
        </w:rPr>
        <w:t xml:space="preserve"> </w:t>
      </w:r>
      <w:r>
        <w:t>он</w:t>
      </w:r>
      <w:r>
        <w:rPr>
          <w:spacing w:val="-6"/>
        </w:rPr>
        <w:t xml:space="preserve"> </w:t>
      </w:r>
      <w:r>
        <w:t>ещё</w:t>
      </w:r>
      <w:r>
        <w:rPr>
          <w:spacing w:val="-6"/>
        </w:rPr>
        <w:t xml:space="preserve"> </w:t>
      </w:r>
      <w:r>
        <w:t>ничего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знает,</w:t>
      </w:r>
      <w:r>
        <w:rPr>
          <w:spacing w:val="-6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он</w:t>
      </w:r>
      <w:r>
        <w:rPr>
          <w:spacing w:val="-6"/>
        </w:rPr>
        <w:t xml:space="preserve"> </w:t>
      </w:r>
      <w:r>
        <w:t xml:space="preserve">уже </w:t>
      </w:r>
      <w:r>
        <w:rPr>
          <w:b/>
          <w:color w:val="FF0000"/>
          <w:sz w:val="24"/>
        </w:rPr>
        <w:t xml:space="preserve">СОДЕРЖИТ </w:t>
      </w:r>
      <w:r>
        <w:rPr>
          <w:b/>
          <w:color w:val="0432FF"/>
          <w:sz w:val="24"/>
        </w:rPr>
        <w:t xml:space="preserve">ЗНАНИЕ. </w:t>
      </w:r>
      <w:r>
        <w:t xml:space="preserve">Он не может мыслить, но он уже вмещает Понимание. Это не следствие опыта — это </w:t>
      </w:r>
      <w:r>
        <w:rPr>
          <w:b/>
          <w:color w:val="0432FF"/>
          <w:sz w:val="24"/>
        </w:rPr>
        <w:t xml:space="preserve">СТРУКТУРНОЕ </w:t>
      </w:r>
      <w:r>
        <w:rPr>
          <w:b/>
          <w:color w:val="FF0000"/>
          <w:sz w:val="24"/>
        </w:rPr>
        <w:t xml:space="preserve">НАСЛЕДОВАНИЕ </w:t>
      </w:r>
      <w:r>
        <w:t xml:space="preserve">смысла, совершённое вмиг. Ярко это стало проявляться у детей, рожденных </w:t>
      </w:r>
      <w:r>
        <w:rPr>
          <w:b/>
          <w:i/>
        </w:rPr>
        <w:t xml:space="preserve">после 2016–2017 годов </w:t>
      </w:r>
      <w:r>
        <w:t>(особенно на территории сегодняшней</w:t>
      </w:r>
      <w:r>
        <w:rPr>
          <w:spacing w:val="-17"/>
        </w:rPr>
        <w:t xml:space="preserve"> </w:t>
      </w:r>
      <w:r>
        <w:t>России).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этом</w:t>
      </w:r>
      <w:r>
        <w:rPr>
          <w:spacing w:val="-17"/>
        </w:rPr>
        <w:t xml:space="preserve"> </w:t>
      </w:r>
      <w:r>
        <w:t>проявлена</w:t>
      </w:r>
      <w:r>
        <w:rPr>
          <w:spacing w:val="-17"/>
        </w:rPr>
        <w:t xml:space="preserve"> </w:t>
      </w:r>
      <w:r>
        <w:t>суть</w:t>
      </w:r>
      <w:r>
        <w:rPr>
          <w:spacing w:val="-17"/>
        </w:rPr>
        <w:t xml:space="preserve"> </w:t>
      </w:r>
      <w:r>
        <w:t>воссоздания</w:t>
      </w:r>
      <w:r>
        <w:rPr>
          <w:spacing w:val="-17"/>
        </w:rPr>
        <w:t xml:space="preserve"> </w:t>
      </w:r>
      <w:r>
        <w:t>нового</w:t>
      </w:r>
      <w:r>
        <w:rPr>
          <w:spacing w:val="-17"/>
        </w:rPr>
        <w:t xml:space="preserve"> </w:t>
      </w:r>
      <w:r>
        <w:t>человека, в</w:t>
      </w:r>
      <w:r>
        <w:rPr>
          <w:spacing w:val="-10"/>
        </w:rPr>
        <w:t xml:space="preserve"> </w:t>
      </w:r>
      <w:r>
        <w:t>отличии</w:t>
      </w:r>
      <w:r>
        <w:rPr>
          <w:spacing w:val="-9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остановленного</w:t>
      </w:r>
      <w:r>
        <w:rPr>
          <w:spacing w:val="-10"/>
        </w:rPr>
        <w:t xml:space="preserve"> </w:t>
      </w:r>
      <w:r>
        <w:t>процесса</w:t>
      </w:r>
      <w:r>
        <w:rPr>
          <w:spacing w:val="-10"/>
        </w:rPr>
        <w:t xml:space="preserve"> </w:t>
      </w:r>
      <w:r>
        <w:t>реинкарнации</w:t>
      </w:r>
      <w:r>
        <w:rPr>
          <w:spacing w:val="-9"/>
        </w:rPr>
        <w:t xml:space="preserve"> </w:t>
      </w:r>
      <w:r>
        <w:t>Мозга</w:t>
      </w:r>
      <w:r>
        <w:rPr>
          <w:spacing w:val="-10"/>
        </w:rPr>
        <w:t xml:space="preserve"> </w:t>
      </w:r>
      <w:r>
        <w:t>(Сущности),</w:t>
      </w:r>
      <w:r>
        <w:rPr>
          <w:spacing w:val="-10"/>
        </w:rPr>
        <w:t xml:space="preserve"> </w:t>
      </w:r>
      <w:r>
        <w:t>в соответствии</w:t>
      </w:r>
      <w:r>
        <w:rPr>
          <w:spacing w:val="14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генотипами</w:t>
      </w:r>
      <w:r>
        <w:rPr>
          <w:spacing w:val="14"/>
        </w:rPr>
        <w:t xml:space="preserve"> </w:t>
      </w:r>
      <w:r>
        <w:t>Мозга,</w:t>
      </w:r>
      <w:r>
        <w:rPr>
          <w:spacing w:val="14"/>
        </w:rPr>
        <w:t xml:space="preserve"> </w:t>
      </w:r>
      <w:r>
        <w:t>который</w:t>
      </w:r>
      <w:r>
        <w:rPr>
          <w:spacing w:val="14"/>
        </w:rPr>
        <w:t xml:space="preserve"> </w:t>
      </w:r>
      <w:r>
        <w:t>был</w:t>
      </w:r>
      <w:r>
        <w:rPr>
          <w:spacing w:val="14"/>
        </w:rPr>
        <w:t xml:space="preserve"> </w:t>
      </w:r>
      <w:r>
        <w:t>вменен</w:t>
      </w:r>
      <w:r>
        <w:rPr>
          <w:spacing w:val="14"/>
        </w:rPr>
        <w:t xml:space="preserve"> </w:t>
      </w:r>
      <w:r>
        <w:t>Старой</w:t>
      </w:r>
      <w:r>
        <w:rPr>
          <w:spacing w:val="14"/>
        </w:rPr>
        <w:t xml:space="preserve"> </w:t>
      </w:r>
      <w:r>
        <w:rPr>
          <w:spacing w:val="-2"/>
        </w:rPr>
        <w:t>системой</w:t>
      </w:r>
    </w:p>
    <w:p w14:paraId="4B1F0E39" w14:textId="77777777" w:rsidR="00957D80" w:rsidRDefault="00957D80">
      <w:pPr>
        <w:spacing w:line="276" w:lineRule="auto"/>
        <w:sectPr w:rsidR="00957D80">
          <w:pgSz w:w="11900" w:h="16840"/>
          <w:pgMar w:top="680" w:right="740" w:bottom="960" w:left="1160" w:header="0" w:footer="774" w:gutter="0"/>
          <w:cols w:space="720"/>
        </w:sectPr>
      </w:pPr>
    </w:p>
    <w:p w14:paraId="01718245" w14:textId="77777777" w:rsidR="00957D80" w:rsidRDefault="00000000">
      <w:pPr>
        <w:pStyle w:val="a3"/>
        <w:spacing w:before="81" w:line="276" w:lineRule="auto"/>
        <w:ind w:right="106"/>
      </w:pPr>
      <w:r>
        <w:lastRenderedPageBreak/>
        <w:t xml:space="preserve">управления более 2000 лет назад, в соответствии с решаемыми задачами развитии человечества на тот период. Подробно – все это изложено в трудах А. </w:t>
      </w:r>
      <w:proofErr w:type="spellStart"/>
      <w:r>
        <w:t>Хатыбова</w:t>
      </w:r>
      <w:proofErr w:type="spellEnd"/>
      <w:r>
        <w:t>, Н. Левашова и моих книгах.</w:t>
      </w:r>
    </w:p>
    <w:p w14:paraId="7A9F3135" w14:textId="77777777" w:rsidR="00957D80" w:rsidRDefault="00000000">
      <w:pPr>
        <w:pStyle w:val="a3"/>
        <w:spacing w:before="2" w:line="276" w:lineRule="auto"/>
        <w:ind w:right="103" w:firstLine="945"/>
      </w:pPr>
      <w:r>
        <w:t xml:space="preserve">Это состояние невозможно сравнить ни с чем в послеродовой жизни. Оно едино, </w:t>
      </w:r>
      <w:r>
        <w:rPr>
          <w:b/>
          <w:color w:val="FF0000"/>
          <w:sz w:val="24"/>
        </w:rPr>
        <w:t xml:space="preserve">НЕ </w:t>
      </w:r>
      <w:r>
        <w:rPr>
          <w:b/>
          <w:color w:val="0432FF"/>
          <w:sz w:val="24"/>
        </w:rPr>
        <w:t>ДИФФЕРЕНЦИРОВАНО</w:t>
      </w:r>
      <w:r>
        <w:t>, и предельно чисто. Его можно назвать высшей точкой первичной веры — той веры, которая не требует доказательств, не разделяет истину и ложь, не стремится, но уже знает.</w:t>
      </w:r>
      <w:r>
        <w:rPr>
          <w:spacing w:val="-16"/>
        </w:rPr>
        <w:t xml:space="preserve"> </w:t>
      </w:r>
      <w:r>
        <w:t>Сущность</w:t>
      </w:r>
      <w:r>
        <w:rPr>
          <w:spacing w:val="-16"/>
        </w:rPr>
        <w:t xml:space="preserve"> </w:t>
      </w:r>
      <w:r>
        <w:t>этой</w:t>
      </w:r>
      <w:r>
        <w:rPr>
          <w:spacing w:val="-16"/>
        </w:rPr>
        <w:t xml:space="preserve"> </w:t>
      </w:r>
      <w:r>
        <w:t>веры</w:t>
      </w:r>
      <w:r>
        <w:rPr>
          <w:spacing w:val="-15"/>
        </w:rPr>
        <w:t xml:space="preserve"> </w:t>
      </w:r>
      <w:r>
        <w:t>—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rPr>
          <w:b/>
          <w:color w:val="FF0000"/>
          <w:sz w:val="24"/>
        </w:rPr>
        <w:t>АБСОЛЮТНОЙ</w:t>
      </w:r>
      <w:r>
        <w:rPr>
          <w:b/>
          <w:color w:val="FF0000"/>
          <w:spacing w:val="-16"/>
          <w:sz w:val="24"/>
        </w:rPr>
        <w:t xml:space="preserve"> </w:t>
      </w:r>
      <w:r>
        <w:rPr>
          <w:b/>
          <w:color w:val="0432FF"/>
          <w:sz w:val="24"/>
        </w:rPr>
        <w:t>СОПРИЧАСТНОСТИ</w:t>
      </w:r>
      <w:r>
        <w:rPr>
          <w:b/>
          <w:color w:val="0432FF"/>
          <w:spacing w:val="-15"/>
          <w:sz w:val="24"/>
        </w:rPr>
        <w:t xml:space="preserve"> </w:t>
      </w:r>
      <w:r>
        <w:t>бытию. Не</w:t>
      </w:r>
      <w:r>
        <w:rPr>
          <w:spacing w:val="-13"/>
        </w:rPr>
        <w:t xml:space="preserve"> </w:t>
      </w:r>
      <w:r>
        <w:t>«во</w:t>
      </w:r>
      <w:r>
        <w:rPr>
          <w:spacing w:val="-13"/>
        </w:rPr>
        <w:t xml:space="preserve"> </w:t>
      </w:r>
      <w:r>
        <w:t>что</w:t>
      </w:r>
      <w:r>
        <w:rPr>
          <w:spacing w:val="-13"/>
        </w:rPr>
        <w:t xml:space="preserve"> </w:t>
      </w:r>
      <w:r>
        <w:t>верит»</w:t>
      </w:r>
      <w:r>
        <w:rPr>
          <w:spacing w:val="-13"/>
        </w:rPr>
        <w:t xml:space="preserve"> </w:t>
      </w:r>
      <w:r>
        <w:t>человек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этот</w:t>
      </w:r>
      <w:r>
        <w:rPr>
          <w:spacing w:val="-13"/>
        </w:rPr>
        <w:t xml:space="preserve"> </w:t>
      </w:r>
      <w:r>
        <w:t>момент,</w:t>
      </w:r>
      <w:r>
        <w:rPr>
          <w:spacing w:val="-13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насколько</w:t>
      </w:r>
      <w:r>
        <w:rPr>
          <w:spacing w:val="-13"/>
        </w:rPr>
        <w:t xml:space="preserve"> </w:t>
      </w:r>
      <w:r>
        <w:t>он</w:t>
      </w:r>
      <w:r>
        <w:rPr>
          <w:spacing w:val="-13"/>
        </w:rPr>
        <w:t xml:space="preserve"> </w:t>
      </w:r>
      <w:r>
        <w:t>есть</w:t>
      </w:r>
      <w:r>
        <w:rPr>
          <w:spacing w:val="-13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 xml:space="preserve">верящий. Вера здесь — не догмат, не внутренняя убеждённость, не религиозное чувство. Это форма самого пребывания во всём, неотделимого от мира и потому — безусловного. Такую веру, в сегодняшнем бытие </w:t>
      </w:r>
      <w:r>
        <w:rPr>
          <w:b/>
          <w:color w:val="0432FF"/>
          <w:sz w:val="24"/>
        </w:rPr>
        <w:t xml:space="preserve">МОЖНО </w:t>
      </w:r>
      <w:r>
        <w:rPr>
          <w:b/>
          <w:color w:val="FF0000"/>
          <w:sz w:val="24"/>
        </w:rPr>
        <w:t xml:space="preserve">ОБРЕСТИ </w:t>
      </w:r>
      <w:r>
        <w:rPr>
          <w:b/>
          <w:i/>
        </w:rPr>
        <w:t>только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до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рождения</w:t>
      </w:r>
      <w:r>
        <w:t>.</w:t>
      </w:r>
      <w:r>
        <w:rPr>
          <w:spacing w:val="-6"/>
        </w:rPr>
        <w:t xml:space="preserve"> </w:t>
      </w:r>
      <w:r>
        <w:t>Именно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этом</w:t>
      </w:r>
      <w:r>
        <w:rPr>
          <w:spacing w:val="-5"/>
        </w:rPr>
        <w:t xml:space="preserve"> </w:t>
      </w:r>
      <w:r>
        <w:t>сакральном</w:t>
      </w:r>
      <w:r>
        <w:rPr>
          <w:spacing w:val="-5"/>
        </w:rPr>
        <w:t xml:space="preserve"> </w:t>
      </w:r>
      <w:r>
        <w:t>состоянии, когда разум уже собран – Мозг определяет в человеке то, что будет его путеводной нитью на всём протяжении жизни.</w:t>
      </w:r>
    </w:p>
    <w:p w14:paraId="482FBB89" w14:textId="77777777" w:rsidR="00957D80" w:rsidRDefault="00000000">
      <w:pPr>
        <w:pStyle w:val="a3"/>
        <w:spacing w:before="2"/>
        <w:ind w:left="724"/>
        <w:rPr>
          <w:b/>
          <w:sz w:val="24"/>
        </w:rPr>
      </w:pPr>
      <w:r>
        <w:t>Но</w:t>
      </w:r>
      <w:r>
        <w:rPr>
          <w:spacing w:val="-5"/>
        </w:rPr>
        <w:t xml:space="preserve"> </w:t>
      </w:r>
      <w:r>
        <w:t>вот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происходит</w:t>
      </w:r>
      <w:r>
        <w:rPr>
          <w:spacing w:val="-5"/>
        </w:rPr>
        <w:t xml:space="preserve"> </w:t>
      </w:r>
      <w:r>
        <w:t>рождение.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вместе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ним</w:t>
      </w:r>
      <w:r>
        <w:rPr>
          <w:spacing w:val="-4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rPr>
          <w:b/>
          <w:color w:val="FF0000"/>
          <w:spacing w:val="-2"/>
          <w:sz w:val="24"/>
        </w:rPr>
        <w:t>«ОБНУЛЕНИЕ»</w:t>
      </w:r>
    </w:p>
    <w:p w14:paraId="6A3A50C2" w14:textId="77777777" w:rsidR="00957D80" w:rsidRDefault="00000000">
      <w:pPr>
        <w:pStyle w:val="a3"/>
        <w:spacing w:before="46"/>
      </w:pPr>
      <w:r>
        <w:rPr>
          <w:b/>
          <w:color w:val="0432FF"/>
          <w:sz w:val="24"/>
        </w:rPr>
        <w:t>ВЕРЫ</w:t>
      </w:r>
      <w:r>
        <w:t>.</w:t>
      </w:r>
      <w:r>
        <w:rPr>
          <w:spacing w:val="55"/>
        </w:rPr>
        <w:t xml:space="preserve"> </w:t>
      </w:r>
      <w:r>
        <w:t>Человек</w:t>
      </w:r>
      <w:r>
        <w:rPr>
          <w:spacing w:val="55"/>
        </w:rPr>
        <w:t xml:space="preserve"> </w:t>
      </w:r>
      <w:r>
        <w:t>входит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мир.</w:t>
      </w:r>
      <w:r>
        <w:rPr>
          <w:spacing w:val="55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этим</w:t>
      </w:r>
      <w:r>
        <w:rPr>
          <w:spacing w:val="56"/>
        </w:rPr>
        <w:t xml:space="preserve"> </w:t>
      </w:r>
      <w:r>
        <w:t>входом</w:t>
      </w:r>
      <w:r>
        <w:rPr>
          <w:spacing w:val="56"/>
        </w:rPr>
        <w:t xml:space="preserve"> </w:t>
      </w:r>
      <w:r>
        <w:t>—</w:t>
      </w:r>
      <w:r>
        <w:rPr>
          <w:spacing w:val="56"/>
        </w:rPr>
        <w:t xml:space="preserve"> </w:t>
      </w:r>
      <w:r>
        <w:t>утрачивает</w:t>
      </w:r>
      <w:r>
        <w:rPr>
          <w:spacing w:val="55"/>
        </w:rPr>
        <w:t xml:space="preserve"> </w:t>
      </w:r>
      <w:r>
        <w:t>сегодня,</w:t>
      </w:r>
      <w:r>
        <w:rPr>
          <w:spacing w:val="55"/>
        </w:rPr>
        <w:t xml:space="preserve"> </w:t>
      </w:r>
      <w:r>
        <w:rPr>
          <w:spacing w:val="-10"/>
        </w:rPr>
        <w:t>в</w:t>
      </w:r>
    </w:p>
    <w:p w14:paraId="5A390215" w14:textId="77777777" w:rsidR="00957D80" w:rsidRDefault="00000000">
      <w:pPr>
        <w:pStyle w:val="a3"/>
        <w:spacing w:before="47" w:line="276" w:lineRule="auto"/>
        <w:ind w:left="4396" w:right="109"/>
        <w:rPr>
          <w:b/>
          <w:sz w:val="24"/>
        </w:rPr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5708C5A4" wp14:editId="06930A2F">
            <wp:simplePos x="0" y="0"/>
            <wp:positionH relativeFrom="page">
              <wp:posOffset>812800</wp:posOffset>
            </wp:positionH>
            <wp:positionV relativeFrom="paragraph">
              <wp:posOffset>61052</wp:posOffset>
            </wp:positionV>
            <wp:extent cx="2616200" cy="3187699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3187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рамках происходящих событий, ту высшую сопричастность, которая была дана до всякого опыта. Он попадает в плотность материи, в фильтры восприятия, в раздвоенность языка, в необходимость различать, выбирать, искать. С этого момента вера перестаёт быть состоянием — и </w:t>
      </w:r>
      <w:r>
        <w:rPr>
          <w:b/>
          <w:color w:val="0432FF"/>
          <w:sz w:val="24"/>
        </w:rPr>
        <w:t xml:space="preserve">СТАНОВИТСЯ </w:t>
      </w:r>
      <w:r>
        <w:rPr>
          <w:b/>
          <w:color w:val="FF0000"/>
          <w:sz w:val="24"/>
        </w:rPr>
        <w:t>ПОИСКОМ</w:t>
      </w:r>
      <w:r>
        <w:t>. Человек утрачивает то, что у него было, и отправляется в путь, чтобы вновь это обрести. Но теперь — уже через труд, через сомнение, через стремление, через сознательное движение. Вера с этого</w:t>
      </w:r>
      <w:r>
        <w:rPr>
          <w:spacing w:val="51"/>
        </w:rPr>
        <w:t xml:space="preserve"> </w:t>
      </w:r>
      <w:r>
        <w:t>момента</w:t>
      </w:r>
      <w:r>
        <w:rPr>
          <w:spacing w:val="51"/>
        </w:rPr>
        <w:t xml:space="preserve"> </w:t>
      </w:r>
      <w:r>
        <w:t>становится</w:t>
      </w:r>
      <w:r>
        <w:rPr>
          <w:spacing w:val="51"/>
        </w:rPr>
        <w:t xml:space="preserve"> </w:t>
      </w:r>
      <w:r>
        <w:rPr>
          <w:b/>
          <w:color w:val="FF0000"/>
          <w:spacing w:val="-2"/>
          <w:sz w:val="24"/>
        </w:rPr>
        <w:t>ИНТУИЦИЕЙ</w:t>
      </w:r>
    </w:p>
    <w:p w14:paraId="5811D723" w14:textId="77777777" w:rsidR="00957D80" w:rsidRDefault="00000000">
      <w:pPr>
        <w:pStyle w:val="a3"/>
        <w:spacing w:line="276" w:lineRule="auto"/>
        <w:ind w:right="105"/>
      </w:pPr>
      <w:r>
        <w:rPr>
          <w:b/>
          <w:color w:val="0432FF"/>
          <w:sz w:val="24"/>
        </w:rPr>
        <w:t xml:space="preserve">ПАМЯТИ. </w:t>
      </w:r>
      <w:r>
        <w:t>Её не обучают. Её вспоминают. Где-то в глубинах души человек несёт</w:t>
      </w:r>
      <w:r>
        <w:rPr>
          <w:spacing w:val="-17"/>
        </w:rPr>
        <w:t xml:space="preserve"> </w:t>
      </w:r>
      <w:r>
        <w:t>след</w:t>
      </w:r>
      <w:r>
        <w:rPr>
          <w:spacing w:val="-17"/>
        </w:rPr>
        <w:t xml:space="preserve"> </w:t>
      </w:r>
      <w:r>
        <w:t>того</w:t>
      </w:r>
      <w:r>
        <w:rPr>
          <w:spacing w:val="-17"/>
        </w:rPr>
        <w:t xml:space="preserve"> </w:t>
      </w:r>
      <w:r>
        <w:t>состояния,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котором</w:t>
      </w:r>
      <w:r>
        <w:rPr>
          <w:spacing w:val="-17"/>
        </w:rPr>
        <w:t xml:space="preserve"> </w:t>
      </w:r>
      <w:r>
        <w:t>он</w:t>
      </w:r>
      <w:r>
        <w:rPr>
          <w:spacing w:val="-17"/>
        </w:rPr>
        <w:t xml:space="preserve"> </w:t>
      </w:r>
      <w:r>
        <w:t>был</w:t>
      </w:r>
      <w:r>
        <w:rPr>
          <w:spacing w:val="-17"/>
        </w:rPr>
        <w:t xml:space="preserve"> </w:t>
      </w:r>
      <w:r>
        <w:t>до</w:t>
      </w:r>
      <w:r>
        <w:rPr>
          <w:spacing w:val="-16"/>
        </w:rPr>
        <w:t xml:space="preserve"> </w:t>
      </w:r>
      <w:r>
        <w:t>рождения</w:t>
      </w:r>
      <w:r>
        <w:rPr>
          <w:spacing w:val="-17"/>
        </w:rPr>
        <w:t xml:space="preserve"> </w:t>
      </w:r>
      <w:r>
        <w:t>—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вся</w:t>
      </w:r>
      <w:r>
        <w:rPr>
          <w:spacing w:val="-17"/>
        </w:rPr>
        <w:t xml:space="preserve"> </w:t>
      </w:r>
      <w:r>
        <w:t>его</w:t>
      </w:r>
      <w:r>
        <w:rPr>
          <w:spacing w:val="-17"/>
        </w:rPr>
        <w:t xml:space="preserve"> </w:t>
      </w:r>
      <w:r>
        <w:t>жизнь становится движением к этому утрачено-сокровенному. Станет ли он вновь способным подняться к той высоте — зависит от множества факторов: среды, культуры, воли, глубины устремления. Но возможность этого</w:t>
      </w:r>
      <w:r>
        <w:rPr>
          <w:spacing w:val="-9"/>
        </w:rPr>
        <w:t xml:space="preserve"> </w:t>
      </w:r>
      <w:r>
        <w:t>возвращения</w:t>
      </w:r>
      <w:r>
        <w:rPr>
          <w:spacing w:val="-9"/>
        </w:rPr>
        <w:t xml:space="preserve"> </w:t>
      </w:r>
      <w:r>
        <w:t>заложена</w:t>
      </w:r>
      <w:r>
        <w:rPr>
          <w:spacing w:val="-9"/>
        </w:rPr>
        <w:t xml:space="preserve"> </w:t>
      </w:r>
      <w:r>
        <w:t>изначально.</w:t>
      </w:r>
      <w:r>
        <w:rPr>
          <w:spacing w:val="-9"/>
        </w:rPr>
        <w:t xml:space="preserve"> </w:t>
      </w:r>
      <w:r>
        <w:t>Ведь</w:t>
      </w:r>
      <w:r>
        <w:rPr>
          <w:spacing w:val="-9"/>
        </w:rPr>
        <w:t xml:space="preserve"> </w:t>
      </w:r>
      <w:r>
        <w:t>он</w:t>
      </w:r>
      <w:r>
        <w:rPr>
          <w:spacing w:val="-9"/>
        </w:rPr>
        <w:t xml:space="preserve"> </w:t>
      </w:r>
      <w:r>
        <w:t>был</w:t>
      </w:r>
      <w:r>
        <w:rPr>
          <w:spacing w:val="-9"/>
        </w:rPr>
        <w:t xml:space="preserve"> </w:t>
      </w:r>
      <w:r>
        <w:t>там.</w:t>
      </w:r>
      <w:r>
        <w:rPr>
          <w:spacing w:val="-8"/>
        </w:rPr>
        <w:t xml:space="preserve"> </w:t>
      </w:r>
      <w:r>
        <w:t>Он</w:t>
      </w:r>
      <w:r>
        <w:rPr>
          <w:spacing w:val="-9"/>
        </w:rPr>
        <w:t xml:space="preserve"> </w:t>
      </w:r>
      <w:r>
        <w:t>есть</w:t>
      </w:r>
      <w:r>
        <w:rPr>
          <w:spacing w:val="-9"/>
        </w:rPr>
        <w:t xml:space="preserve"> </w:t>
      </w:r>
      <w:r>
        <w:t>то,</w:t>
      </w:r>
      <w:r>
        <w:rPr>
          <w:spacing w:val="-9"/>
        </w:rPr>
        <w:t xml:space="preserve"> </w:t>
      </w:r>
      <w:r>
        <w:t>чем он был, даже если временно забыл. Такова драма и красота человеческой судьбы: быть однажды причастным к полноте истины — и затем обрести её снова, но уже через свободу и усилие духа.</w:t>
      </w:r>
    </w:p>
    <w:p w14:paraId="3F774F0E" w14:textId="77777777" w:rsidR="00957D80" w:rsidRDefault="00957D80">
      <w:pPr>
        <w:spacing w:line="276" w:lineRule="auto"/>
        <w:sectPr w:rsidR="00957D80">
          <w:pgSz w:w="11900" w:h="16840"/>
          <w:pgMar w:top="680" w:right="740" w:bottom="960" w:left="1160" w:header="0" w:footer="774" w:gutter="0"/>
          <w:cols w:space="720"/>
        </w:sectPr>
      </w:pPr>
    </w:p>
    <w:p w14:paraId="5F2090CB" w14:textId="77777777" w:rsidR="00957D80" w:rsidRDefault="00000000">
      <w:pPr>
        <w:spacing w:before="81" w:line="276" w:lineRule="auto"/>
        <w:ind w:left="116" w:right="104" w:firstLine="742"/>
        <w:jc w:val="both"/>
        <w:rPr>
          <w:b/>
          <w:sz w:val="24"/>
        </w:rPr>
      </w:pPr>
      <w:r>
        <w:rPr>
          <w:sz w:val="28"/>
        </w:rPr>
        <w:lastRenderedPageBreak/>
        <w:t xml:space="preserve">Мы приходим к неизбежному выводу сегодняшнего дня: </w:t>
      </w:r>
      <w:r>
        <w:rPr>
          <w:b/>
          <w:i/>
          <w:sz w:val="28"/>
        </w:rPr>
        <w:t>предродовое состояние человека — есть пик чистоты веры</w:t>
      </w:r>
      <w:r>
        <w:rPr>
          <w:sz w:val="28"/>
        </w:rPr>
        <w:t xml:space="preserve">. Это не религиозное чувство, не мысленная установка, а </w:t>
      </w:r>
      <w:r>
        <w:rPr>
          <w:b/>
          <w:color w:val="FF0000"/>
          <w:sz w:val="24"/>
        </w:rPr>
        <w:t xml:space="preserve">ИНТЕГРАЛЬНОЕ </w:t>
      </w:r>
      <w:r>
        <w:rPr>
          <w:b/>
          <w:color w:val="0432FF"/>
          <w:sz w:val="24"/>
        </w:rPr>
        <w:t xml:space="preserve">ЗНАНИЕ </w:t>
      </w:r>
      <w:r>
        <w:rPr>
          <w:sz w:val="28"/>
        </w:rPr>
        <w:t xml:space="preserve">Мозга (Сущности) о своём </w:t>
      </w:r>
      <w:r>
        <w:rPr>
          <w:b/>
          <w:color w:val="FF0000"/>
          <w:sz w:val="24"/>
        </w:rPr>
        <w:t xml:space="preserve">ФУНКЦИОНАЛЬНОМ </w:t>
      </w:r>
      <w:r>
        <w:rPr>
          <w:b/>
          <w:color w:val="0432FF"/>
          <w:sz w:val="24"/>
        </w:rPr>
        <w:t xml:space="preserve">ПРЕДНАЗНАЧЕНИИ, </w:t>
      </w:r>
      <w:r>
        <w:rPr>
          <w:sz w:val="28"/>
        </w:rPr>
        <w:t>обретённое в чистоте ещё не рождённого Понимания,</w:t>
      </w:r>
      <w:r>
        <w:rPr>
          <w:spacing w:val="-3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-3"/>
          <w:sz w:val="28"/>
        </w:rPr>
        <w:t xml:space="preserve"> </w:t>
      </w:r>
      <w:r>
        <w:rPr>
          <w:sz w:val="28"/>
        </w:rPr>
        <w:t>сегодня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вне</w:t>
      </w:r>
      <w:r>
        <w:rPr>
          <w:spacing w:val="-2"/>
          <w:sz w:val="28"/>
        </w:rPr>
        <w:t xml:space="preserve"> </w:t>
      </w:r>
      <w:r>
        <w:rPr>
          <w:sz w:val="28"/>
        </w:rPr>
        <w:t>существующих</w:t>
      </w:r>
      <w:r>
        <w:rPr>
          <w:spacing w:val="-2"/>
          <w:sz w:val="28"/>
        </w:rPr>
        <w:t xml:space="preserve"> </w:t>
      </w:r>
      <w:r>
        <w:rPr>
          <w:sz w:val="28"/>
        </w:rPr>
        <w:t>генотипов</w:t>
      </w:r>
      <w:r>
        <w:rPr>
          <w:spacing w:val="-2"/>
          <w:sz w:val="28"/>
        </w:rPr>
        <w:t xml:space="preserve"> </w:t>
      </w:r>
      <w:r>
        <w:rPr>
          <w:sz w:val="28"/>
        </w:rPr>
        <w:t>мозга.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Плод, а точнее Мозг, облаченный в свою телесную рубашку, находящийся в преддверии рождения, уже обладает </w:t>
      </w:r>
      <w:r>
        <w:rPr>
          <w:b/>
          <w:color w:val="FF0000"/>
          <w:sz w:val="24"/>
        </w:rPr>
        <w:t xml:space="preserve">ПОЛНОСТЬЮ </w:t>
      </w:r>
      <w:r>
        <w:rPr>
          <w:b/>
          <w:color w:val="0432FF"/>
          <w:sz w:val="24"/>
        </w:rPr>
        <w:t xml:space="preserve">СФОРМИРОВАННОЙ </w:t>
      </w:r>
      <w:r>
        <w:rPr>
          <w:sz w:val="28"/>
        </w:rPr>
        <w:t xml:space="preserve">конструкцией разума. Он — ещё не личность, но уже </w:t>
      </w:r>
      <w:r>
        <w:rPr>
          <w:b/>
          <w:i/>
          <w:sz w:val="28"/>
        </w:rPr>
        <w:t>центр направленного бытия</w:t>
      </w:r>
      <w:r>
        <w:rPr>
          <w:i/>
          <w:sz w:val="28"/>
        </w:rPr>
        <w:t xml:space="preserve">, </w:t>
      </w:r>
      <w:r>
        <w:rPr>
          <w:sz w:val="28"/>
        </w:rPr>
        <w:t xml:space="preserve">мысленно готовый вступить в роль исполнителя собственной судьбы, быть участником процессов, разворачивающихся в </w:t>
      </w:r>
      <w:proofErr w:type="spellStart"/>
      <w:r>
        <w:rPr>
          <w:sz w:val="28"/>
        </w:rPr>
        <w:t>космопланетарной</w:t>
      </w:r>
      <w:proofErr w:type="spellEnd"/>
      <w:r>
        <w:rPr>
          <w:sz w:val="28"/>
        </w:rPr>
        <w:t xml:space="preserve"> среде. </w:t>
      </w:r>
      <w:r>
        <w:rPr>
          <w:b/>
          <w:i/>
          <w:sz w:val="28"/>
        </w:rPr>
        <w:t xml:space="preserve">Он не «принимает участие» — он уже сопричастен. </w:t>
      </w:r>
      <w:r>
        <w:rPr>
          <w:sz w:val="28"/>
        </w:rPr>
        <w:t xml:space="preserve">Его состояние — абсолютная готовность к воплощению заложенного, чистая реализационная устремлённость. Сегодня - масштаб этого Мозга соизмерим с масштабом Вселенной. Парадоксально, но в эмбрионе заключён весь потенциал мироздания, как зерно заключает в себе структуру грядущего дерева. Предродовое состояние — не малая ступень, а </w:t>
      </w:r>
      <w:r>
        <w:rPr>
          <w:b/>
          <w:color w:val="FF0000"/>
          <w:sz w:val="24"/>
        </w:rPr>
        <w:t xml:space="preserve">МАКРОПРОЕКЦИЯ </w:t>
      </w:r>
      <w:r>
        <w:rPr>
          <w:b/>
          <w:color w:val="0432FF"/>
          <w:sz w:val="24"/>
        </w:rPr>
        <w:t xml:space="preserve">ВСЕГО, </w:t>
      </w:r>
      <w:r>
        <w:rPr>
          <w:sz w:val="28"/>
        </w:rPr>
        <w:t xml:space="preserve">что будет, только в свёрнутом, </w:t>
      </w:r>
      <w:r>
        <w:rPr>
          <w:b/>
          <w:color w:val="FF0000"/>
          <w:sz w:val="24"/>
        </w:rPr>
        <w:t xml:space="preserve">НЕДИФФЕРЕНЦИРОВАННОМ </w:t>
      </w:r>
      <w:r>
        <w:rPr>
          <w:b/>
          <w:color w:val="0432FF"/>
          <w:sz w:val="24"/>
        </w:rPr>
        <w:t>ВИДЕ.</w:t>
      </w:r>
    </w:p>
    <w:p w14:paraId="7F5FAB3C" w14:textId="77777777" w:rsidR="00957D80" w:rsidRDefault="00000000">
      <w:pPr>
        <w:pStyle w:val="a3"/>
        <w:spacing w:before="4" w:line="276" w:lineRule="auto"/>
        <w:ind w:right="103" w:firstLine="878"/>
      </w:pPr>
      <w:r>
        <w:t>Но как мы уже познали - как только происходит акт рождения, происходит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b/>
          <w:color w:val="FF0000"/>
          <w:sz w:val="24"/>
        </w:rPr>
        <w:t>ОБНУЛЕНИЕ</w:t>
      </w:r>
      <w:r>
        <w:rPr>
          <w:b/>
          <w:color w:val="FF0000"/>
          <w:spacing w:val="-4"/>
          <w:sz w:val="24"/>
        </w:rPr>
        <w:t xml:space="preserve"> </w:t>
      </w:r>
      <w:r>
        <w:rPr>
          <w:b/>
          <w:color w:val="0432FF"/>
          <w:sz w:val="24"/>
        </w:rPr>
        <w:t>СОСТОЯНИЯ</w:t>
      </w:r>
      <w:r>
        <w:rPr>
          <w:b/>
          <w:color w:val="0432FF"/>
          <w:spacing w:val="-4"/>
          <w:sz w:val="24"/>
        </w:rPr>
        <w:t xml:space="preserve"> </w:t>
      </w:r>
      <w:r>
        <w:t>изначальной</w:t>
      </w:r>
      <w:r>
        <w:rPr>
          <w:spacing w:val="-3"/>
        </w:rPr>
        <w:t xml:space="preserve"> </w:t>
      </w:r>
      <w:r>
        <w:t>веры.</w:t>
      </w:r>
      <w:r>
        <w:rPr>
          <w:spacing w:val="-4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 xml:space="preserve">утрата смысла, но утрата его непосредственной прозрачности. Теперь — не вера как знание, а вера </w:t>
      </w:r>
      <w:r>
        <w:rPr>
          <w:b/>
          <w:color w:val="0432FF"/>
          <w:sz w:val="24"/>
        </w:rPr>
        <w:t xml:space="preserve">КАК </w:t>
      </w:r>
      <w:r>
        <w:rPr>
          <w:b/>
          <w:color w:val="FF0000"/>
          <w:sz w:val="24"/>
        </w:rPr>
        <w:t xml:space="preserve">ЗАДАЧА. </w:t>
      </w:r>
      <w:r>
        <w:t>С этого момента Мозг (душевная сущность), начинает производить сличение: сравнивать текущее исполнение с тем потенциалом, который был вверен. В точках особой биографической значимости, в поворотных моментах пути, душевная структура</w:t>
      </w:r>
      <w:r>
        <w:rPr>
          <w:spacing w:val="-17"/>
        </w:rPr>
        <w:t xml:space="preserve"> </w:t>
      </w:r>
      <w:r>
        <w:t>активирует</w:t>
      </w:r>
      <w:r>
        <w:rPr>
          <w:spacing w:val="-17"/>
        </w:rPr>
        <w:t xml:space="preserve"> </w:t>
      </w:r>
      <w:r>
        <w:t>напоминание</w:t>
      </w:r>
      <w:r>
        <w:rPr>
          <w:spacing w:val="-17"/>
        </w:rPr>
        <w:t xml:space="preserve"> </w:t>
      </w:r>
      <w:r>
        <w:t>о</w:t>
      </w:r>
      <w:r>
        <w:rPr>
          <w:spacing w:val="-17"/>
        </w:rPr>
        <w:t xml:space="preserve"> </w:t>
      </w:r>
      <w:r>
        <w:t>той</w:t>
      </w:r>
      <w:r>
        <w:rPr>
          <w:spacing w:val="-17"/>
        </w:rPr>
        <w:t xml:space="preserve"> </w:t>
      </w:r>
      <w:r>
        <w:rPr>
          <w:b/>
          <w:color w:val="FF0000"/>
          <w:sz w:val="24"/>
        </w:rPr>
        <w:t>ПЕРВИЧНОЙ</w:t>
      </w:r>
      <w:r>
        <w:rPr>
          <w:b/>
          <w:color w:val="FF0000"/>
          <w:spacing w:val="-15"/>
          <w:sz w:val="24"/>
        </w:rPr>
        <w:t xml:space="preserve"> </w:t>
      </w:r>
      <w:r>
        <w:rPr>
          <w:b/>
          <w:color w:val="0432FF"/>
          <w:sz w:val="24"/>
        </w:rPr>
        <w:t>ПОЛНОТЕ</w:t>
      </w:r>
      <w:r>
        <w:rPr>
          <w:b/>
          <w:color w:val="0432FF"/>
          <w:spacing w:val="-15"/>
          <w:sz w:val="24"/>
        </w:rPr>
        <w:t xml:space="preserve"> </w:t>
      </w:r>
      <w:r>
        <w:t>—</w:t>
      </w:r>
      <w:r>
        <w:rPr>
          <w:spacing w:val="-17"/>
        </w:rPr>
        <w:t xml:space="preserve"> </w:t>
      </w:r>
      <w:r>
        <w:t>не</w:t>
      </w:r>
      <w:r>
        <w:rPr>
          <w:spacing w:val="-17"/>
        </w:rPr>
        <w:t xml:space="preserve"> </w:t>
      </w:r>
      <w:r>
        <w:t>как догму,</w:t>
      </w:r>
      <w:r>
        <w:rPr>
          <w:spacing w:val="-4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rPr>
          <w:b/>
          <w:color w:val="FF0000"/>
          <w:sz w:val="24"/>
        </w:rPr>
        <w:t>ИНТУИТИВНЫЙ</w:t>
      </w:r>
      <w:r>
        <w:rPr>
          <w:b/>
          <w:color w:val="FF0000"/>
          <w:spacing w:val="-5"/>
          <w:sz w:val="24"/>
        </w:rPr>
        <w:t xml:space="preserve"> </w:t>
      </w:r>
      <w:r>
        <w:rPr>
          <w:b/>
          <w:color w:val="0432FF"/>
          <w:sz w:val="24"/>
        </w:rPr>
        <w:t>ЗОВ</w:t>
      </w:r>
      <w:r>
        <w:t>.</w:t>
      </w:r>
      <w:r>
        <w:rPr>
          <w:spacing w:val="-4"/>
        </w:rPr>
        <w:t xml:space="preserve"> </w:t>
      </w:r>
      <w:r>
        <w:t>Иногда</w:t>
      </w:r>
      <w:r>
        <w:rPr>
          <w:spacing w:val="-3"/>
        </w:rPr>
        <w:t xml:space="preserve"> </w:t>
      </w:r>
      <w:r>
        <w:t>этот</w:t>
      </w:r>
      <w:r>
        <w:rPr>
          <w:spacing w:val="-3"/>
        </w:rPr>
        <w:t xml:space="preserve"> </w:t>
      </w:r>
      <w:r>
        <w:t>зов</w:t>
      </w:r>
      <w:r>
        <w:rPr>
          <w:spacing w:val="-3"/>
        </w:rPr>
        <w:t xml:space="preserve"> </w:t>
      </w:r>
      <w:r>
        <w:t>настолько</w:t>
      </w:r>
      <w:r>
        <w:rPr>
          <w:spacing w:val="-3"/>
        </w:rPr>
        <w:t xml:space="preserve"> </w:t>
      </w:r>
      <w:r>
        <w:t>силён,</w:t>
      </w:r>
      <w:r>
        <w:rPr>
          <w:spacing w:val="-4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 xml:space="preserve">в человеке пробуждается память о состоянии </w:t>
      </w:r>
      <w:proofErr w:type="spellStart"/>
      <w:r>
        <w:t>предбытия</w:t>
      </w:r>
      <w:proofErr w:type="spellEnd"/>
      <w:r>
        <w:t>. И это не мистическое воспоминание, а вспышка смыслового резонанса: человек ощущает, что когда-то он уже знал, к чему стремится. Но это всегда краткий миг. Его необходимо развивать в жизненное устремление. Иронично, но даже сам процесс рождения — уже исполнен телесного управления со стороны Мозга (плода). Мозг, воздействует на тело роженицы, направляя физиологический акт появления. Даже в этом последнем действии предродовая цельность задаёт ритм миру. Мозг (плод)</w:t>
      </w:r>
      <w:r>
        <w:rPr>
          <w:spacing w:val="-2"/>
        </w:rPr>
        <w:t xml:space="preserve"> </w:t>
      </w:r>
      <w:r>
        <w:rPr>
          <w:b/>
          <w:color w:val="FF0000"/>
          <w:sz w:val="24"/>
        </w:rPr>
        <w:t>НЕ</w:t>
      </w:r>
      <w:r>
        <w:rPr>
          <w:b/>
          <w:color w:val="FF0000"/>
          <w:spacing w:val="-3"/>
          <w:sz w:val="24"/>
        </w:rPr>
        <w:t xml:space="preserve"> </w:t>
      </w:r>
      <w:r>
        <w:rPr>
          <w:b/>
          <w:color w:val="0432FF"/>
          <w:sz w:val="24"/>
        </w:rPr>
        <w:t xml:space="preserve">ДУМАЕТ </w:t>
      </w:r>
      <w:r>
        <w:t>об</w:t>
      </w:r>
      <w:r>
        <w:rPr>
          <w:spacing w:val="-2"/>
        </w:rPr>
        <w:t xml:space="preserve"> </w:t>
      </w:r>
      <w:r>
        <w:t>обстоятельствах,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родне,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земной</w:t>
      </w:r>
      <w:r>
        <w:rPr>
          <w:spacing w:val="-2"/>
        </w:rPr>
        <w:t xml:space="preserve"> </w:t>
      </w:r>
      <w:r>
        <w:t>случайности.</w:t>
      </w:r>
      <w:r>
        <w:rPr>
          <w:spacing w:val="-2"/>
        </w:rPr>
        <w:t xml:space="preserve"> </w:t>
      </w:r>
      <w:r>
        <w:t xml:space="preserve">Он действует как совершённый узел воли — до того момента, пока </w:t>
      </w:r>
      <w:r>
        <w:rPr>
          <w:b/>
          <w:color w:val="FF0000"/>
          <w:sz w:val="24"/>
        </w:rPr>
        <w:t xml:space="preserve">НЕ </w:t>
      </w:r>
      <w:r>
        <w:rPr>
          <w:b/>
          <w:color w:val="0432FF"/>
          <w:sz w:val="24"/>
        </w:rPr>
        <w:t xml:space="preserve">ОСОЗНАЕТ </w:t>
      </w:r>
      <w:r>
        <w:t xml:space="preserve">свою разъединённость с целым. Тогда он </w:t>
      </w:r>
      <w:r>
        <w:rPr>
          <w:b/>
          <w:color w:val="FF0000"/>
          <w:sz w:val="24"/>
        </w:rPr>
        <w:t xml:space="preserve">ВПЕРВЫЕ </w:t>
      </w:r>
      <w:r>
        <w:rPr>
          <w:b/>
          <w:color w:val="0432FF"/>
          <w:sz w:val="24"/>
        </w:rPr>
        <w:t xml:space="preserve">ПЛАЧЕТ </w:t>
      </w:r>
      <w:r>
        <w:t>(кричит)</w:t>
      </w:r>
      <w:r>
        <w:rPr>
          <w:spacing w:val="-1"/>
        </w:rPr>
        <w:t xml:space="preserve"> </w:t>
      </w:r>
      <w:r>
        <w:t>– не</w:t>
      </w:r>
      <w:r>
        <w:rPr>
          <w:spacing w:val="-1"/>
        </w:rPr>
        <w:t xml:space="preserve"> </w:t>
      </w:r>
      <w:r>
        <w:t>как реакция</w:t>
      </w:r>
      <w:r>
        <w:rPr>
          <w:spacing w:val="-1"/>
        </w:rPr>
        <w:t xml:space="preserve"> </w:t>
      </w:r>
      <w:r>
        <w:t>на боль,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rPr>
          <w:b/>
          <w:color w:val="0432FF"/>
          <w:sz w:val="24"/>
        </w:rPr>
        <w:t>ЗНАК</w:t>
      </w:r>
      <w:r>
        <w:rPr>
          <w:b/>
          <w:color w:val="0432FF"/>
          <w:spacing w:val="-1"/>
          <w:sz w:val="24"/>
        </w:rPr>
        <w:t xml:space="preserve"> </w:t>
      </w:r>
      <w:r>
        <w:rPr>
          <w:b/>
          <w:color w:val="FF0000"/>
          <w:sz w:val="24"/>
        </w:rPr>
        <w:t>РАЗЛУКИ</w:t>
      </w:r>
      <w:r>
        <w:rPr>
          <w:b/>
          <w:color w:val="FF0000"/>
          <w:spacing w:val="9"/>
          <w:sz w:val="24"/>
        </w:rPr>
        <w:t xml:space="preserve"> </w:t>
      </w:r>
      <w:r>
        <w:rPr>
          <w:b/>
          <w:i/>
        </w:rPr>
        <w:t>с полнотой</w:t>
      </w:r>
      <w:r>
        <w:t xml:space="preserve">. </w:t>
      </w:r>
      <w:r>
        <w:rPr>
          <w:spacing w:val="-10"/>
        </w:rPr>
        <w:t>И</w:t>
      </w:r>
    </w:p>
    <w:p w14:paraId="143927CB" w14:textId="77777777" w:rsidR="00957D80" w:rsidRDefault="00957D80">
      <w:pPr>
        <w:spacing w:line="276" w:lineRule="auto"/>
        <w:sectPr w:rsidR="00957D80">
          <w:pgSz w:w="11900" w:h="16840"/>
          <w:pgMar w:top="680" w:right="740" w:bottom="960" w:left="1160" w:header="0" w:footer="774" w:gutter="0"/>
          <w:cols w:space="720"/>
        </w:sectPr>
      </w:pPr>
    </w:p>
    <w:p w14:paraId="6FB8481F" w14:textId="77777777" w:rsidR="00957D80" w:rsidRDefault="00000000">
      <w:pPr>
        <w:pStyle w:val="a3"/>
        <w:spacing w:before="81" w:line="276" w:lineRule="auto"/>
        <w:ind w:right="104"/>
      </w:pPr>
      <w:r>
        <w:lastRenderedPageBreak/>
        <w:t xml:space="preserve">в этом — великая тайна человеческого воплощения. С утратой предродового понимания начинается путь. Но какую веру предстоит обрести человеку теперь? Не ту, что была до рождения. Её невозможно вернуть в том виде. Теперь вера становится другой. Она — не результат вменения, а плод усилия, свободы, труда, воли и сознания. Это и есть </w:t>
      </w:r>
      <w:r>
        <w:rPr>
          <w:b/>
          <w:color w:val="0432FF"/>
          <w:sz w:val="24"/>
        </w:rPr>
        <w:t xml:space="preserve">ВТОРАЯ </w:t>
      </w:r>
      <w:r>
        <w:rPr>
          <w:b/>
          <w:color w:val="FF0000"/>
          <w:sz w:val="24"/>
        </w:rPr>
        <w:t xml:space="preserve">ВЕРА. </w:t>
      </w:r>
      <w:r>
        <w:t>И она будет у каждого различной, в зависимости от того, насколько человек способен преобразовывать свою жизнь в акт реализации начального замысла.</w:t>
      </w:r>
    </w:p>
    <w:p w14:paraId="0BB3C201" w14:textId="77777777" w:rsidR="00957D80" w:rsidRDefault="00000000">
      <w:pPr>
        <w:pStyle w:val="a3"/>
        <w:spacing w:before="1" w:line="276" w:lineRule="auto"/>
        <w:ind w:right="104" w:firstLine="607"/>
      </w:pPr>
      <w:r>
        <w:t xml:space="preserve">И вот здесь, у входа в эту новую зону, нас поджидает </w:t>
      </w:r>
      <w:r>
        <w:rPr>
          <w:b/>
          <w:color w:val="FF0000"/>
          <w:sz w:val="24"/>
        </w:rPr>
        <w:t xml:space="preserve">ТРАДИЦИОННЫЙ </w:t>
      </w:r>
      <w:r>
        <w:rPr>
          <w:b/>
          <w:color w:val="0432FF"/>
          <w:sz w:val="24"/>
        </w:rPr>
        <w:t xml:space="preserve">ЯЗЫК. </w:t>
      </w:r>
      <w:r>
        <w:t>Академизм, культурная формула, социологические определения начинают окружать нас терминами:</w:t>
      </w:r>
    </w:p>
    <w:p w14:paraId="0A2653D8" w14:textId="77777777" w:rsidR="00957D80" w:rsidRDefault="00000000">
      <w:pPr>
        <w:pStyle w:val="a3"/>
        <w:spacing w:before="2"/>
        <w:jc w:val="left"/>
      </w:pPr>
      <w:r>
        <w:t>«Вера</w:t>
      </w:r>
      <w:r>
        <w:rPr>
          <w:spacing w:val="-6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особое</w:t>
      </w:r>
      <w:r>
        <w:rPr>
          <w:spacing w:val="-5"/>
        </w:rPr>
        <w:t xml:space="preserve"> </w:t>
      </w:r>
      <w:r>
        <w:t>отношение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предмету»;</w:t>
      </w:r>
    </w:p>
    <w:p w14:paraId="7B6B30C6" w14:textId="77777777" w:rsidR="00957D80" w:rsidRDefault="00000000">
      <w:pPr>
        <w:pStyle w:val="a3"/>
        <w:spacing w:before="47"/>
        <w:jc w:val="left"/>
      </w:pPr>
      <w:r>
        <w:t>«Вера</w:t>
      </w:r>
      <w:r>
        <w:rPr>
          <w:spacing w:val="-7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признание</w:t>
      </w:r>
      <w:r>
        <w:rPr>
          <w:spacing w:val="-7"/>
        </w:rPr>
        <w:t xml:space="preserve"> </w:t>
      </w:r>
      <w:r>
        <w:t>чего-либо</w:t>
      </w:r>
      <w:r>
        <w:rPr>
          <w:spacing w:val="-6"/>
        </w:rPr>
        <w:t xml:space="preserve"> </w:t>
      </w:r>
      <w:r>
        <w:t>истинным</w:t>
      </w:r>
      <w:r>
        <w:rPr>
          <w:spacing w:val="-6"/>
        </w:rPr>
        <w:t xml:space="preserve"> </w:t>
      </w:r>
      <w:r>
        <w:t>без</w:t>
      </w:r>
      <w:r>
        <w:rPr>
          <w:spacing w:val="-7"/>
        </w:rPr>
        <w:t xml:space="preserve"> </w:t>
      </w:r>
      <w:r>
        <w:rPr>
          <w:spacing w:val="-2"/>
        </w:rPr>
        <w:t>доказательств»;</w:t>
      </w:r>
    </w:p>
    <w:p w14:paraId="5A3B1BAE" w14:textId="77777777" w:rsidR="00957D80" w:rsidRDefault="00000000">
      <w:pPr>
        <w:pStyle w:val="a3"/>
        <w:spacing w:before="46" w:line="276" w:lineRule="auto"/>
        <w:ind w:right="104"/>
        <w:jc w:val="left"/>
      </w:pPr>
      <w:r>
        <w:t xml:space="preserve">«Вера — это акт субъективного убеждения вопреки логике и </w:t>
      </w:r>
      <w:proofErr w:type="gramStart"/>
      <w:r>
        <w:t>фактам»…</w:t>
      </w:r>
      <w:proofErr w:type="gramEnd"/>
      <w:r>
        <w:t xml:space="preserve"> Это всё — </w:t>
      </w:r>
      <w:r>
        <w:rPr>
          <w:b/>
          <w:i/>
        </w:rPr>
        <w:t>трафареты</w:t>
      </w:r>
      <w:r>
        <w:rPr>
          <w:i/>
        </w:rPr>
        <w:t xml:space="preserve">. </w:t>
      </w:r>
      <w:r>
        <w:t xml:space="preserve">Они описывают тени веры, но </w:t>
      </w:r>
      <w:r>
        <w:rPr>
          <w:b/>
          <w:color w:val="FF0000"/>
          <w:sz w:val="24"/>
        </w:rPr>
        <w:t xml:space="preserve">НЕ </w:t>
      </w:r>
      <w:r>
        <w:rPr>
          <w:b/>
          <w:color w:val="0432FF"/>
          <w:sz w:val="24"/>
        </w:rPr>
        <w:t xml:space="preserve">ЕЁ </w:t>
      </w:r>
      <w:r>
        <w:rPr>
          <w:b/>
          <w:color w:val="FF0000"/>
          <w:sz w:val="24"/>
        </w:rPr>
        <w:t>СУТЬ</w:t>
      </w:r>
      <w:r>
        <w:t>. Они говорят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психологической</w:t>
      </w:r>
      <w:r>
        <w:rPr>
          <w:spacing w:val="-6"/>
        </w:rPr>
        <w:t xml:space="preserve"> </w:t>
      </w:r>
      <w:r>
        <w:t>структуре,</w:t>
      </w:r>
      <w:r>
        <w:rPr>
          <w:spacing w:val="-7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метафизической</w:t>
      </w:r>
      <w:r>
        <w:rPr>
          <w:spacing w:val="-6"/>
        </w:rPr>
        <w:t xml:space="preserve"> </w:t>
      </w:r>
      <w:r>
        <w:t>реальности веры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акта</w:t>
      </w:r>
      <w:r>
        <w:rPr>
          <w:spacing w:val="80"/>
        </w:rPr>
        <w:t xml:space="preserve"> </w:t>
      </w:r>
      <w:r>
        <w:t>соприсутствия.</w:t>
      </w:r>
      <w:r>
        <w:rPr>
          <w:spacing w:val="80"/>
        </w:rPr>
        <w:t xml:space="preserve"> </w:t>
      </w:r>
      <w:r>
        <w:t>Эти</w:t>
      </w:r>
      <w:r>
        <w:rPr>
          <w:spacing w:val="80"/>
        </w:rPr>
        <w:t xml:space="preserve"> </w:t>
      </w:r>
      <w:r>
        <w:t>определения</w:t>
      </w:r>
      <w:r>
        <w:rPr>
          <w:spacing w:val="80"/>
        </w:rPr>
        <w:t xml:space="preserve"> </w:t>
      </w:r>
      <w:r>
        <w:t>хороши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 xml:space="preserve">анализа поведения, но не годятся для понимания того, чем вера </w:t>
      </w:r>
      <w:r>
        <w:rPr>
          <w:b/>
          <w:color w:val="FF0000"/>
          <w:sz w:val="24"/>
        </w:rPr>
        <w:t xml:space="preserve">ДОЛЖНА </w:t>
      </w:r>
      <w:r>
        <w:rPr>
          <w:b/>
          <w:color w:val="0432FF"/>
          <w:sz w:val="24"/>
        </w:rPr>
        <w:t xml:space="preserve">СТАТЬ, </w:t>
      </w:r>
      <w:r>
        <w:t>если</w:t>
      </w:r>
      <w:r>
        <w:rPr>
          <w:spacing w:val="1"/>
        </w:rPr>
        <w:t xml:space="preserve"> </w:t>
      </w:r>
      <w:r>
        <w:t>человек</w:t>
      </w:r>
      <w:r>
        <w:rPr>
          <w:spacing w:val="2"/>
        </w:rPr>
        <w:t xml:space="preserve"> </w:t>
      </w:r>
      <w:r>
        <w:t>решится</w:t>
      </w:r>
      <w:r>
        <w:rPr>
          <w:spacing w:val="2"/>
        </w:rPr>
        <w:t xml:space="preserve"> </w:t>
      </w:r>
      <w:r>
        <w:t>обрести</w:t>
      </w:r>
      <w:r>
        <w:rPr>
          <w:spacing w:val="1"/>
        </w:rPr>
        <w:t xml:space="preserve"> </w:t>
      </w:r>
      <w:r>
        <w:t>её</w:t>
      </w:r>
      <w:r>
        <w:rPr>
          <w:spacing w:val="2"/>
        </w:rPr>
        <w:t xml:space="preserve"> </w:t>
      </w:r>
      <w:r>
        <w:t>осознанно.</w:t>
      </w:r>
      <w:r>
        <w:rPr>
          <w:spacing w:val="1"/>
        </w:rPr>
        <w:t xml:space="preserve"> </w:t>
      </w:r>
      <w:r>
        <w:t>Потому следующий</w:t>
      </w:r>
      <w:r>
        <w:rPr>
          <w:spacing w:val="2"/>
        </w:rPr>
        <w:t xml:space="preserve"> </w:t>
      </w:r>
      <w:r>
        <w:t>наш</w:t>
      </w:r>
      <w:r>
        <w:rPr>
          <w:spacing w:val="2"/>
        </w:rPr>
        <w:t xml:space="preserve"> </w:t>
      </w:r>
      <w:r>
        <w:rPr>
          <w:spacing w:val="-5"/>
        </w:rPr>
        <w:t>шаг</w:t>
      </w:r>
    </w:p>
    <w:p w14:paraId="28A1D6E0" w14:textId="77777777" w:rsidR="00957D80" w:rsidRDefault="00000000">
      <w:pPr>
        <w:pStyle w:val="a4"/>
        <w:numPr>
          <w:ilvl w:val="0"/>
          <w:numId w:val="2"/>
        </w:numPr>
        <w:tabs>
          <w:tab w:val="left" w:pos="407"/>
        </w:tabs>
        <w:spacing w:before="4" w:line="276" w:lineRule="auto"/>
        <w:ind w:firstLine="0"/>
        <w:rPr>
          <w:sz w:val="28"/>
        </w:rPr>
      </w:pPr>
      <w:r>
        <w:rPr>
          <w:sz w:val="28"/>
        </w:rPr>
        <w:t>разбор</w:t>
      </w:r>
      <w:r>
        <w:rPr>
          <w:spacing w:val="-17"/>
          <w:sz w:val="28"/>
        </w:rPr>
        <w:t xml:space="preserve"> </w:t>
      </w:r>
      <w:r>
        <w:rPr>
          <w:sz w:val="28"/>
        </w:rPr>
        <w:t>этой</w:t>
      </w:r>
      <w:r>
        <w:rPr>
          <w:spacing w:val="-17"/>
          <w:sz w:val="28"/>
        </w:rPr>
        <w:t xml:space="preserve"> </w:t>
      </w:r>
      <w:r>
        <w:rPr>
          <w:sz w:val="28"/>
        </w:rPr>
        <w:t>«иной</w:t>
      </w:r>
      <w:r>
        <w:rPr>
          <w:spacing w:val="-17"/>
          <w:sz w:val="28"/>
        </w:rPr>
        <w:t xml:space="preserve"> </w:t>
      </w:r>
      <w:r>
        <w:rPr>
          <w:sz w:val="28"/>
        </w:rPr>
        <w:t>веры».</w:t>
      </w:r>
      <w:r>
        <w:rPr>
          <w:spacing w:val="-17"/>
          <w:sz w:val="28"/>
        </w:rPr>
        <w:t xml:space="preserve"> </w:t>
      </w:r>
      <w:r>
        <w:rPr>
          <w:sz w:val="28"/>
        </w:rPr>
        <w:t>Той,</w:t>
      </w:r>
      <w:r>
        <w:rPr>
          <w:spacing w:val="-17"/>
          <w:sz w:val="28"/>
        </w:rPr>
        <w:t xml:space="preserve"> </w:t>
      </w:r>
      <w:r>
        <w:rPr>
          <w:sz w:val="28"/>
        </w:rPr>
        <w:t>что</w:t>
      </w:r>
      <w:r>
        <w:rPr>
          <w:spacing w:val="-17"/>
          <w:sz w:val="28"/>
        </w:rPr>
        <w:t xml:space="preserve"> </w:t>
      </w:r>
      <w:r>
        <w:rPr>
          <w:sz w:val="28"/>
        </w:rPr>
        <w:t>рождается</w:t>
      </w:r>
      <w:r>
        <w:rPr>
          <w:spacing w:val="-17"/>
          <w:sz w:val="28"/>
        </w:rPr>
        <w:t xml:space="preserve"> </w:t>
      </w:r>
      <w:r>
        <w:rPr>
          <w:sz w:val="28"/>
        </w:rPr>
        <w:t>не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утробе,</w:t>
      </w:r>
      <w:r>
        <w:rPr>
          <w:spacing w:val="-17"/>
          <w:sz w:val="28"/>
        </w:rPr>
        <w:t xml:space="preserve"> </w:t>
      </w:r>
      <w:r>
        <w:rPr>
          <w:sz w:val="28"/>
        </w:rPr>
        <w:t>а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борьбе.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Той, что не даётся, а возводится. Той, что не память, а преображение памяти в </w:t>
      </w:r>
      <w:r>
        <w:rPr>
          <w:spacing w:val="-2"/>
          <w:sz w:val="28"/>
        </w:rPr>
        <w:t>сознание.</w:t>
      </w:r>
    </w:p>
    <w:p w14:paraId="63BD2218" w14:textId="77777777" w:rsidR="00957D80" w:rsidRDefault="00000000">
      <w:pPr>
        <w:pStyle w:val="a3"/>
        <w:spacing w:line="276" w:lineRule="auto"/>
        <w:ind w:right="104" w:firstLine="810"/>
      </w:pPr>
      <w:r>
        <w:t xml:space="preserve">Так во что же человек верит? Первое, что он отождествляет с предметом своей веры — </w:t>
      </w:r>
      <w:r>
        <w:rPr>
          <w:b/>
          <w:color w:val="0432FF"/>
          <w:sz w:val="24"/>
        </w:rPr>
        <w:t xml:space="preserve">САМОГО </w:t>
      </w:r>
      <w:r>
        <w:rPr>
          <w:b/>
          <w:color w:val="FF0000"/>
          <w:sz w:val="24"/>
        </w:rPr>
        <w:t xml:space="preserve">СЕБЯ. </w:t>
      </w:r>
      <w:r>
        <w:t>Это не эгоизм, а глубинный акт: вера всегда направлена внутрь, к своему центру, к сердцевине сознания. Она не начинается с внешнего объекта — она начинается с доверия к себе как</w:t>
      </w:r>
      <w:r>
        <w:rPr>
          <w:spacing w:val="-9"/>
        </w:rPr>
        <w:t xml:space="preserve"> </w:t>
      </w:r>
      <w:r>
        <w:t>существу,</w:t>
      </w:r>
      <w:r>
        <w:rPr>
          <w:spacing w:val="-10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своей</w:t>
      </w:r>
      <w:r>
        <w:rPr>
          <w:spacing w:val="-9"/>
        </w:rPr>
        <w:t xml:space="preserve"> </w:t>
      </w:r>
      <w:r>
        <w:t>способности</w:t>
      </w:r>
      <w:r>
        <w:rPr>
          <w:spacing w:val="-9"/>
        </w:rPr>
        <w:t xml:space="preserve"> </w:t>
      </w:r>
      <w:r>
        <w:t>различать,</w:t>
      </w:r>
      <w:r>
        <w:rPr>
          <w:spacing w:val="-9"/>
        </w:rPr>
        <w:t xml:space="preserve"> </w:t>
      </w:r>
      <w:r>
        <w:t>чувствовать,</w:t>
      </w:r>
      <w:r>
        <w:rPr>
          <w:spacing w:val="-9"/>
        </w:rPr>
        <w:t xml:space="preserve"> </w:t>
      </w:r>
      <w:r>
        <w:t>быть.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именно потому</w:t>
      </w:r>
      <w:r>
        <w:rPr>
          <w:spacing w:val="-15"/>
        </w:rPr>
        <w:t xml:space="preserve"> </w:t>
      </w:r>
      <w:r>
        <w:t>вера</w:t>
      </w:r>
      <w:r>
        <w:rPr>
          <w:spacing w:val="-15"/>
        </w:rPr>
        <w:t xml:space="preserve"> </w:t>
      </w:r>
      <w:r>
        <w:t>так</w:t>
      </w:r>
      <w:r>
        <w:rPr>
          <w:spacing w:val="-15"/>
        </w:rPr>
        <w:t xml:space="preserve"> </w:t>
      </w:r>
      <w:r>
        <w:t>часто</w:t>
      </w:r>
      <w:r>
        <w:rPr>
          <w:spacing w:val="-15"/>
        </w:rPr>
        <w:t xml:space="preserve"> </w:t>
      </w:r>
      <w:r>
        <w:t>лишена</w:t>
      </w:r>
      <w:r>
        <w:rPr>
          <w:spacing w:val="-15"/>
        </w:rPr>
        <w:t xml:space="preserve"> </w:t>
      </w:r>
      <w:r>
        <w:t>доказательств.</w:t>
      </w:r>
      <w:r>
        <w:rPr>
          <w:spacing w:val="-15"/>
        </w:rPr>
        <w:t xml:space="preserve"> </w:t>
      </w:r>
      <w:r>
        <w:t>Человек</w:t>
      </w:r>
      <w:r>
        <w:rPr>
          <w:spacing w:val="-15"/>
        </w:rPr>
        <w:t xml:space="preserve"> </w:t>
      </w:r>
      <w:r>
        <w:t>верит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потому,</w:t>
      </w:r>
      <w:r>
        <w:rPr>
          <w:spacing w:val="-15"/>
        </w:rPr>
        <w:t xml:space="preserve"> </w:t>
      </w:r>
      <w:r>
        <w:t>что знает,</w:t>
      </w:r>
      <w:r>
        <w:rPr>
          <w:spacing w:val="-10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потому,</w:t>
      </w:r>
      <w:r>
        <w:rPr>
          <w:spacing w:val="-10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внутренне</w:t>
      </w:r>
      <w:r>
        <w:rPr>
          <w:spacing w:val="-10"/>
        </w:rPr>
        <w:t xml:space="preserve"> </w:t>
      </w:r>
      <w:r>
        <w:t>согласован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тем,</w:t>
      </w:r>
      <w:r>
        <w:rPr>
          <w:spacing w:val="-11"/>
        </w:rPr>
        <w:t xml:space="preserve"> </w:t>
      </w:r>
      <w:r>
        <w:t>во</w:t>
      </w:r>
      <w:r>
        <w:rPr>
          <w:spacing w:val="-10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верит.</w:t>
      </w:r>
      <w:r>
        <w:rPr>
          <w:spacing w:val="-11"/>
        </w:rPr>
        <w:t xml:space="preserve"> </w:t>
      </w:r>
      <w:r>
        <w:t>Он</w:t>
      </w:r>
      <w:r>
        <w:rPr>
          <w:spacing w:val="-10"/>
        </w:rPr>
        <w:t xml:space="preserve"> </w:t>
      </w:r>
      <w:r>
        <w:t>чувствует</w:t>
      </w:r>
    </w:p>
    <w:p w14:paraId="69D1E0F0" w14:textId="77777777" w:rsidR="00957D80" w:rsidRDefault="00000000">
      <w:pPr>
        <w:pStyle w:val="a4"/>
        <w:numPr>
          <w:ilvl w:val="0"/>
          <w:numId w:val="2"/>
        </w:numPr>
        <w:tabs>
          <w:tab w:val="left" w:pos="471"/>
        </w:tabs>
        <w:spacing w:line="278" w:lineRule="auto"/>
        <w:ind w:right="103" w:firstLine="0"/>
        <w:rPr>
          <w:sz w:val="28"/>
        </w:rPr>
      </w:pPr>
      <w:r>
        <w:rPr>
          <w:sz w:val="28"/>
        </w:rPr>
        <w:t xml:space="preserve">и этого достаточно. Он не всегда способен объяснить, почему. Он не всегда даже хочет. Но эта </w:t>
      </w:r>
      <w:r>
        <w:rPr>
          <w:b/>
          <w:color w:val="0432FF"/>
          <w:sz w:val="24"/>
        </w:rPr>
        <w:t xml:space="preserve">ПОЗИЦИЯ </w:t>
      </w:r>
      <w:r>
        <w:rPr>
          <w:b/>
          <w:color w:val="FF0000"/>
          <w:sz w:val="24"/>
        </w:rPr>
        <w:t>ФУНДАМЕНТАЛЬНА</w:t>
      </w:r>
      <w:r>
        <w:rPr>
          <w:sz w:val="28"/>
        </w:rPr>
        <w:t>: без неё невозможна ни мысль, ни действие, ни выбор.</w:t>
      </w:r>
      <w:r>
        <w:rPr>
          <w:spacing w:val="-1"/>
          <w:sz w:val="28"/>
        </w:rPr>
        <w:t xml:space="preserve"> </w:t>
      </w:r>
      <w:r>
        <w:rPr>
          <w:sz w:val="28"/>
        </w:rPr>
        <w:t>И вот в этом — тайна: даже отрицание — есть форма веры. Атеист, утверждающий, что не верит ни во что,</w:t>
      </w:r>
      <w:r>
        <w:rPr>
          <w:spacing w:val="-10"/>
          <w:sz w:val="28"/>
        </w:rPr>
        <w:t xml:space="preserve"> </w:t>
      </w:r>
      <w:r>
        <w:rPr>
          <w:sz w:val="28"/>
        </w:rPr>
        <w:t>просто</w:t>
      </w:r>
      <w:r>
        <w:rPr>
          <w:spacing w:val="-9"/>
          <w:sz w:val="28"/>
        </w:rPr>
        <w:t xml:space="preserve"> </w:t>
      </w:r>
      <w:r>
        <w:rPr>
          <w:sz w:val="28"/>
        </w:rPr>
        <w:t>перенёс</w:t>
      </w:r>
      <w:r>
        <w:rPr>
          <w:spacing w:val="-9"/>
          <w:sz w:val="28"/>
        </w:rPr>
        <w:t xml:space="preserve"> </w:t>
      </w:r>
      <w:r>
        <w:rPr>
          <w:sz w:val="28"/>
        </w:rPr>
        <w:t>центр</w:t>
      </w:r>
      <w:r>
        <w:rPr>
          <w:spacing w:val="-9"/>
          <w:sz w:val="28"/>
        </w:rPr>
        <w:t xml:space="preserve"> </w:t>
      </w:r>
      <w:r>
        <w:rPr>
          <w:sz w:val="28"/>
        </w:rPr>
        <w:t>веры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пустоту.</w:t>
      </w:r>
      <w:r>
        <w:rPr>
          <w:spacing w:val="-10"/>
          <w:sz w:val="28"/>
        </w:rPr>
        <w:t xml:space="preserve"> </w:t>
      </w:r>
      <w:r>
        <w:rPr>
          <w:sz w:val="28"/>
        </w:rPr>
        <w:t>Его</w:t>
      </w:r>
      <w:r>
        <w:rPr>
          <w:spacing w:val="-9"/>
          <w:sz w:val="28"/>
        </w:rPr>
        <w:t xml:space="preserve"> </w:t>
      </w:r>
      <w:r>
        <w:rPr>
          <w:sz w:val="28"/>
        </w:rPr>
        <w:t>уверенность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«ничто»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столь же догматична, как у мистика во «всё». Вера неизбежна. Она </w:t>
      </w:r>
      <w:r>
        <w:rPr>
          <w:b/>
          <w:color w:val="FF0000"/>
          <w:sz w:val="24"/>
        </w:rPr>
        <w:t xml:space="preserve">НЕ </w:t>
      </w:r>
      <w:r>
        <w:rPr>
          <w:b/>
          <w:color w:val="0432FF"/>
          <w:sz w:val="24"/>
        </w:rPr>
        <w:t xml:space="preserve">ИСЧЕЗАЕТ </w:t>
      </w:r>
      <w:r>
        <w:rPr>
          <w:sz w:val="28"/>
        </w:rPr>
        <w:t xml:space="preserve">— она </w:t>
      </w:r>
      <w:r>
        <w:rPr>
          <w:b/>
          <w:color w:val="FF0000"/>
          <w:sz w:val="24"/>
        </w:rPr>
        <w:t xml:space="preserve">МЕНЯЕТ </w:t>
      </w:r>
      <w:r>
        <w:rPr>
          <w:b/>
          <w:color w:val="0432FF"/>
          <w:sz w:val="24"/>
        </w:rPr>
        <w:t xml:space="preserve">ФОРМУ. </w:t>
      </w:r>
      <w:r>
        <w:rPr>
          <w:sz w:val="28"/>
        </w:rPr>
        <w:t xml:space="preserve">Вера — не факультативное чувство, а </w:t>
      </w:r>
      <w:r>
        <w:rPr>
          <w:b/>
          <w:color w:val="FF0000"/>
          <w:sz w:val="24"/>
        </w:rPr>
        <w:t>ОНТОЛОГИЧЕСКАЯ</w:t>
      </w:r>
      <w:r>
        <w:rPr>
          <w:b/>
          <w:color w:val="FF0000"/>
          <w:spacing w:val="23"/>
          <w:sz w:val="24"/>
        </w:rPr>
        <w:t xml:space="preserve"> </w:t>
      </w:r>
      <w:r>
        <w:rPr>
          <w:b/>
          <w:color w:val="0432FF"/>
          <w:sz w:val="24"/>
        </w:rPr>
        <w:t>НЕОБХОДИМОСТЬ</w:t>
      </w:r>
      <w:r>
        <w:rPr>
          <w:b/>
          <w:position w:val="8"/>
          <w:sz w:val="21"/>
        </w:rPr>
        <w:t>8</w:t>
      </w:r>
      <w:r>
        <w:rPr>
          <w:sz w:val="28"/>
        </w:rPr>
        <w:t>.</w:t>
      </w:r>
      <w:r>
        <w:rPr>
          <w:spacing w:val="27"/>
          <w:sz w:val="28"/>
        </w:rPr>
        <w:t xml:space="preserve"> </w:t>
      </w:r>
      <w:r>
        <w:rPr>
          <w:sz w:val="28"/>
        </w:rPr>
        <w:t>Без</w:t>
      </w:r>
      <w:r>
        <w:rPr>
          <w:spacing w:val="26"/>
          <w:sz w:val="28"/>
        </w:rPr>
        <w:t xml:space="preserve"> </w:t>
      </w:r>
      <w:r>
        <w:rPr>
          <w:sz w:val="28"/>
        </w:rPr>
        <w:t>неё</w:t>
      </w:r>
      <w:r>
        <w:rPr>
          <w:spacing w:val="27"/>
          <w:sz w:val="28"/>
        </w:rPr>
        <w:t xml:space="preserve"> </w:t>
      </w:r>
      <w:r>
        <w:rPr>
          <w:sz w:val="28"/>
        </w:rPr>
        <w:t>не</w:t>
      </w:r>
      <w:r>
        <w:rPr>
          <w:spacing w:val="26"/>
          <w:sz w:val="28"/>
        </w:rPr>
        <w:t xml:space="preserve"> </w:t>
      </w:r>
      <w:r>
        <w:rPr>
          <w:sz w:val="28"/>
        </w:rPr>
        <w:t>может</w:t>
      </w:r>
      <w:r>
        <w:rPr>
          <w:spacing w:val="26"/>
          <w:sz w:val="28"/>
        </w:rPr>
        <w:t xml:space="preserve"> </w:t>
      </w:r>
      <w:r>
        <w:rPr>
          <w:spacing w:val="-2"/>
          <w:sz w:val="28"/>
        </w:rPr>
        <w:t>существовать</w:t>
      </w:r>
    </w:p>
    <w:p w14:paraId="33AF3872" w14:textId="77777777" w:rsidR="00957D80" w:rsidRDefault="00000000">
      <w:pPr>
        <w:pStyle w:val="a3"/>
        <w:spacing w:before="6"/>
        <w:ind w:left="0"/>
        <w:jc w:val="left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1FA6C3D" wp14:editId="0F173EB9">
                <wp:simplePos x="0" y="0"/>
                <wp:positionH relativeFrom="page">
                  <wp:posOffset>1267967</wp:posOffset>
                </wp:positionH>
                <wp:positionV relativeFrom="paragraph">
                  <wp:posOffset>148927</wp:posOffset>
                </wp:positionV>
                <wp:extent cx="1828800" cy="9525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8800" y="9144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AA3F1" id="Graphic 14" o:spid="_x0000_s1026" style="position:absolute;margin-left:99.85pt;margin-top:11.75pt;width:2in;height:.7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" path="m1828800,l,,,9144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4153E69" w14:textId="77777777" w:rsidR="00957D80" w:rsidRDefault="00957D80">
      <w:pPr>
        <w:pStyle w:val="a3"/>
        <w:spacing w:before="78"/>
        <w:ind w:left="0"/>
        <w:jc w:val="left"/>
        <w:rPr>
          <w:sz w:val="21"/>
        </w:rPr>
      </w:pPr>
    </w:p>
    <w:p w14:paraId="1E08298C" w14:textId="77777777" w:rsidR="00957D80" w:rsidRDefault="00000000">
      <w:pPr>
        <w:pStyle w:val="a4"/>
        <w:numPr>
          <w:ilvl w:val="0"/>
          <w:numId w:val="5"/>
        </w:numPr>
        <w:tabs>
          <w:tab w:val="left" w:pos="1085"/>
        </w:tabs>
        <w:spacing w:line="249" w:lineRule="auto"/>
        <w:ind w:right="103" w:firstLine="720"/>
        <w:jc w:val="both"/>
        <w:rPr>
          <w:sz w:val="21"/>
        </w:rPr>
      </w:pPr>
      <w:r>
        <w:rPr>
          <w:b/>
          <w:sz w:val="21"/>
        </w:rPr>
        <w:t xml:space="preserve">Онтологическая необходимость </w:t>
      </w:r>
      <w:r>
        <w:rPr>
          <w:sz w:val="21"/>
        </w:rPr>
        <w:t>- чтобы вещь существовала,</w:t>
      </w:r>
      <w:r>
        <w:rPr>
          <w:spacing w:val="-3"/>
          <w:sz w:val="21"/>
        </w:rPr>
        <w:t xml:space="preserve"> </w:t>
      </w:r>
      <w:r>
        <w:rPr>
          <w:sz w:val="21"/>
        </w:rPr>
        <w:t>она должна иметь свойства или сущность, выражаемую как определение. Например, для человека, как правило, онтологически необходимо иметь две ноги и не иметь перьев по размеру</w:t>
      </w:r>
    </w:p>
    <w:p w14:paraId="3A2EACD0" w14:textId="77777777" w:rsidR="00957D80" w:rsidRDefault="00957D80">
      <w:pPr>
        <w:spacing w:line="249" w:lineRule="auto"/>
        <w:jc w:val="both"/>
        <w:rPr>
          <w:sz w:val="21"/>
        </w:rPr>
        <w:sectPr w:rsidR="00957D80">
          <w:pgSz w:w="11900" w:h="16840"/>
          <w:pgMar w:top="680" w:right="740" w:bottom="960" w:left="1160" w:header="0" w:footer="774" w:gutter="0"/>
          <w:cols w:space="720"/>
        </w:sectPr>
      </w:pPr>
    </w:p>
    <w:p w14:paraId="2BA86FF2" w14:textId="77777777" w:rsidR="00957D80" w:rsidRDefault="00000000">
      <w:pPr>
        <w:pStyle w:val="a3"/>
        <w:spacing w:before="81" w:line="276" w:lineRule="auto"/>
        <w:ind w:right="105"/>
      </w:pPr>
      <w:r>
        <w:lastRenderedPageBreak/>
        <w:t xml:space="preserve">ни личная духовность, ни коллективная культура. Общество без веры — мёртвое. Но и человек, утративший свою веру, — теряет опору. Именно через веру придаётся </w:t>
      </w:r>
      <w:r>
        <w:rPr>
          <w:b/>
          <w:color w:val="FF0000"/>
          <w:sz w:val="24"/>
        </w:rPr>
        <w:t xml:space="preserve">СМЫСЛ </w:t>
      </w:r>
      <w:r>
        <w:rPr>
          <w:b/>
          <w:color w:val="0432FF"/>
          <w:sz w:val="24"/>
        </w:rPr>
        <w:t xml:space="preserve">ЖИЗНИ, </w:t>
      </w:r>
      <w:r>
        <w:t>не внешний, не навязанный, а глубинный,</w:t>
      </w:r>
      <w:r>
        <w:rPr>
          <w:spacing w:val="-3"/>
        </w:rPr>
        <w:t xml:space="preserve"> </w:t>
      </w:r>
      <w:r>
        <w:t>направляющий.</w:t>
      </w:r>
      <w:r>
        <w:rPr>
          <w:spacing w:val="-3"/>
        </w:rPr>
        <w:t xml:space="preserve"> </w:t>
      </w:r>
      <w:r>
        <w:t>Вера</w:t>
      </w:r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то,</w:t>
      </w:r>
      <w:r>
        <w:rPr>
          <w:spacing w:val="-3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ты</w:t>
      </w:r>
      <w:r>
        <w:rPr>
          <w:spacing w:val="-2"/>
        </w:rPr>
        <w:t xml:space="preserve"> </w:t>
      </w:r>
      <w:r>
        <w:t>веришь,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то,</w:t>
      </w:r>
      <w:r>
        <w:rPr>
          <w:spacing w:val="-2"/>
        </w:rPr>
        <w:t xml:space="preserve"> </w:t>
      </w:r>
      <w:r>
        <w:t>ради чего ты живёшь.</w:t>
      </w:r>
    </w:p>
    <w:p w14:paraId="77DB5C38" w14:textId="77777777" w:rsidR="00957D80" w:rsidRDefault="00000000">
      <w:pPr>
        <w:pStyle w:val="a3"/>
        <w:spacing w:line="276" w:lineRule="auto"/>
        <w:ind w:right="105" w:firstLine="810"/>
      </w:pPr>
      <w:r>
        <w:t>Современная мысль предлагает десятки определений, варьирующихся</w:t>
      </w:r>
      <w:r>
        <w:rPr>
          <w:spacing w:val="-17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богословских</w:t>
      </w:r>
      <w:r>
        <w:rPr>
          <w:spacing w:val="-17"/>
        </w:rPr>
        <w:t xml:space="preserve"> </w:t>
      </w:r>
      <w:r>
        <w:t>до</w:t>
      </w:r>
      <w:r>
        <w:rPr>
          <w:spacing w:val="-17"/>
        </w:rPr>
        <w:t xml:space="preserve"> </w:t>
      </w:r>
      <w:r>
        <w:t>рационалистических.</w:t>
      </w:r>
      <w:r>
        <w:rPr>
          <w:spacing w:val="-17"/>
        </w:rPr>
        <w:t xml:space="preserve"> </w:t>
      </w:r>
      <w:r>
        <w:t>Кратко</w:t>
      </w:r>
      <w:r>
        <w:rPr>
          <w:spacing w:val="-17"/>
        </w:rPr>
        <w:t xml:space="preserve"> </w:t>
      </w:r>
      <w:r>
        <w:t>коснёмся пяти из них, чтобы затем перейти от поверхности к глубине.</w:t>
      </w:r>
    </w:p>
    <w:p w14:paraId="356DD139" w14:textId="77777777" w:rsidR="00957D80" w:rsidRDefault="00000000">
      <w:pPr>
        <w:pStyle w:val="a4"/>
        <w:numPr>
          <w:ilvl w:val="0"/>
          <w:numId w:val="1"/>
        </w:numPr>
        <w:tabs>
          <w:tab w:val="left" w:pos="1059"/>
        </w:tabs>
        <w:spacing w:before="1"/>
        <w:ind w:left="1059" w:right="0" w:hanging="358"/>
        <w:rPr>
          <w:sz w:val="28"/>
        </w:rPr>
      </w:pPr>
      <w:r>
        <w:rPr>
          <w:color w:val="0E0E0E"/>
          <w:sz w:val="28"/>
        </w:rPr>
        <w:t>Вера</w:t>
      </w:r>
      <w:r>
        <w:rPr>
          <w:color w:val="0E0E0E"/>
          <w:spacing w:val="-6"/>
          <w:sz w:val="28"/>
        </w:rPr>
        <w:t xml:space="preserve"> </w:t>
      </w:r>
      <w:r>
        <w:rPr>
          <w:color w:val="0E0E0E"/>
          <w:sz w:val="28"/>
        </w:rPr>
        <w:t>—</w:t>
      </w:r>
      <w:r>
        <w:rPr>
          <w:color w:val="0E0E0E"/>
          <w:spacing w:val="-6"/>
          <w:sz w:val="28"/>
        </w:rPr>
        <w:t xml:space="preserve"> </w:t>
      </w:r>
      <w:r>
        <w:rPr>
          <w:color w:val="0E0E0E"/>
          <w:sz w:val="28"/>
        </w:rPr>
        <w:t>это</w:t>
      </w:r>
      <w:r>
        <w:rPr>
          <w:color w:val="0E0E0E"/>
          <w:spacing w:val="-6"/>
          <w:sz w:val="28"/>
        </w:rPr>
        <w:t xml:space="preserve"> </w:t>
      </w:r>
      <w:r>
        <w:rPr>
          <w:color w:val="0E0E0E"/>
          <w:sz w:val="28"/>
        </w:rPr>
        <w:t>воплощение</w:t>
      </w:r>
      <w:r>
        <w:rPr>
          <w:color w:val="0E0E0E"/>
          <w:spacing w:val="-6"/>
          <w:sz w:val="28"/>
        </w:rPr>
        <w:t xml:space="preserve"> </w:t>
      </w:r>
      <w:r>
        <w:rPr>
          <w:color w:val="0E0E0E"/>
          <w:spacing w:val="-2"/>
          <w:sz w:val="28"/>
        </w:rPr>
        <w:t>ожидаемого.</w:t>
      </w:r>
    </w:p>
    <w:p w14:paraId="51003B5E" w14:textId="77777777" w:rsidR="00957D80" w:rsidRDefault="00000000">
      <w:pPr>
        <w:pStyle w:val="a4"/>
        <w:numPr>
          <w:ilvl w:val="0"/>
          <w:numId w:val="1"/>
        </w:numPr>
        <w:tabs>
          <w:tab w:val="left" w:pos="1059"/>
        </w:tabs>
        <w:spacing w:before="47"/>
        <w:ind w:left="1059" w:right="0" w:hanging="358"/>
        <w:rPr>
          <w:sz w:val="28"/>
        </w:rPr>
      </w:pPr>
      <w:r>
        <w:rPr>
          <w:color w:val="0E0E0E"/>
          <w:sz w:val="28"/>
        </w:rPr>
        <w:t>Вера</w:t>
      </w:r>
      <w:r>
        <w:rPr>
          <w:color w:val="0E0E0E"/>
          <w:spacing w:val="-6"/>
          <w:sz w:val="28"/>
        </w:rPr>
        <w:t xml:space="preserve"> </w:t>
      </w:r>
      <w:r>
        <w:rPr>
          <w:color w:val="0E0E0E"/>
          <w:sz w:val="28"/>
        </w:rPr>
        <w:t>—</w:t>
      </w:r>
      <w:r>
        <w:rPr>
          <w:color w:val="0E0E0E"/>
          <w:spacing w:val="-5"/>
          <w:sz w:val="28"/>
        </w:rPr>
        <w:t xml:space="preserve"> </w:t>
      </w:r>
      <w:r>
        <w:rPr>
          <w:color w:val="0E0E0E"/>
          <w:sz w:val="28"/>
        </w:rPr>
        <w:t>это</w:t>
      </w:r>
      <w:r>
        <w:rPr>
          <w:color w:val="0E0E0E"/>
          <w:spacing w:val="-6"/>
          <w:sz w:val="28"/>
        </w:rPr>
        <w:t xml:space="preserve"> </w:t>
      </w:r>
      <w:r>
        <w:rPr>
          <w:color w:val="0E0E0E"/>
          <w:sz w:val="28"/>
        </w:rPr>
        <w:t>твёрдая</w:t>
      </w:r>
      <w:r>
        <w:rPr>
          <w:color w:val="0E0E0E"/>
          <w:spacing w:val="-6"/>
          <w:sz w:val="28"/>
        </w:rPr>
        <w:t xml:space="preserve"> </w:t>
      </w:r>
      <w:r>
        <w:rPr>
          <w:color w:val="0E0E0E"/>
          <w:sz w:val="28"/>
        </w:rPr>
        <w:t>уверенность</w:t>
      </w:r>
      <w:r>
        <w:rPr>
          <w:color w:val="0E0E0E"/>
          <w:spacing w:val="-6"/>
          <w:sz w:val="28"/>
        </w:rPr>
        <w:t xml:space="preserve"> </w:t>
      </w:r>
      <w:r>
        <w:rPr>
          <w:color w:val="0E0E0E"/>
          <w:sz w:val="28"/>
        </w:rPr>
        <w:t>в</w:t>
      </w:r>
      <w:r>
        <w:rPr>
          <w:color w:val="0E0E0E"/>
          <w:spacing w:val="-6"/>
          <w:sz w:val="28"/>
        </w:rPr>
        <w:t xml:space="preserve"> </w:t>
      </w:r>
      <w:r>
        <w:rPr>
          <w:color w:val="0E0E0E"/>
          <w:spacing w:val="-2"/>
          <w:sz w:val="28"/>
        </w:rPr>
        <w:t>невидимом.</w:t>
      </w:r>
    </w:p>
    <w:p w14:paraId="10F25FD1" w14:textId="77777777" w:rsidR="00957D80" w:rsidRDefault="00000000">
      <w:pPr>
        <w:pStyle w:val="a4"/>
        <w:numPr>
          <w:ilvl w:val="0"/>
          <w:numId w:val="1"/>
        </w:numPr>
        <w:tabs>
          <w:tab w:val="left" w:pos="1059"/>
        </w:tabs>
        <w:spacing w:before="52"/>
        <w:ind w:left="1059" w:right="0" w:hanging="358"/>
        <w:rPr>
          <w:sz w:val="28"/>
        </w:rPr>
      </w:pPr>
      <w:r>
        <w:rPr>
          <w:color w:val="0E0E0E"/>
          <w:sz w:val="28"/>
        </w:rPr>
        <w:t>Вера</w:t>
      </w:r>
      <w:r>
        <w:rPr>
          <w:color w:val="0E0E0E"/>
          <w:spacing w:val="-9"/>
          <w:sz w:val="28"/>
        </w:rPr>
        <w:t xml:space="preserve"> </w:t>
      </w:r>
      <w:r>
        <w:rPr>
          <w:color w:val="0E0E0E"/>
          <w:sz w:val="28"/>
        </w:rPr>
        <w:t>—</w:t>
      </w:r>
      <w:r>
        <w:rPr>
          <w:color w:val="0E0E0E"/>
          <w:spacing w:val="-8"/>
          <w:sz w:val="28"/>
        </w:rPr>
        <w:t xml:space="preserve"> </w:t>
      </w:r>
      <w:r>
        <w:rPr>
          <w:color w:val="0E0E0E"/>
          <w:sz w:val="28"/>
        </w:rPr>
        <w:t>необходимость,</w:t>
      </w:r>
      <w:r>
        <w:rPr>
          <w:color w:val="0E0E0E"/>
          <w:spacing w:val="-9"/>
          <w:sz w:val="28"/>
        </w:rPr>
        <w:t xml:space="preserve"> </w:t>
      </w:r>
      <w:r>
        <w:rPr>
          <w:color w:val="0E0E0E"/>
          <w:sz w:val="28"/>
        </w:rPr>
        <w:t>преодолевающая</w:t>
      </w:r>
      <w:r>
        <w:rPr>
          <w:color w:val="0E0E0E"/>
          <w:spacing w:val="-9"/>
          <w:sz w:val="28"/>
        </w:rPr>
        <w:t xml:space="preserve"> </w:t>
      </w:r>
      <w:r>
        <w:rPr>
          <w:color w:val="0E0E0E"/>
          <w:sz w:val="28"/>
        </w:rPr>
        <w:t>законы</w:t>
      </w:r>
      <w:r>
        <w:rPr>
          <w:color w:val="0E0E0E"/>
          <w:spacing w:val="-8"/>
          <w:sz w:val="28"/>
        </w:rPr>
        <w:t xml:space="preserve"> </w:t>
      </w:r>
      <w:r>
        <w:rPr>
          <w:color w:val="0E0E0E"/>
          <w:spacing w:val="-2"/>
          <w:sz w:val="28"/>
        </w:rPr>
        <w:t>природы.</w:t>
      </w:r>
    </w:p>
    <w:p w14:paraId="3D528029" w14:textId="77777777" w:rsidR="00957D80" w:rsidRDefault="00000000">
      <w:pPr>
        <w:pStyle w:val="a4"/>
        <w:numPr>
          <w:ilvl w:val="0"/>
          <w:numId w:val="1"/>
        </w:numPr>
        <w:tabs>
          <w:tab w:val="left" w:pos="1061"/>
        </w:tabs>
        <w:spacing w:before="46" w:line="276" w:lineRule="auto"/>
        <w:ind w:right="107"/>
        <w:rPr>
          <w:sz w:val="28"/>
        </w:rPr>
      </w:pPr>
      <w:r>
        <w:rPr>
          <w:color w:val="0E0E0E"/>
          <w:sz w:val="28"/>
        </w:rPr>
        <w:t>Вера</w:t>
      </w:r>
      <w:r>
        <w:rPr>
          <w:color w:val="0E0E0E"/>
          <w:spacing w:val="-14"/>
          <w:sz w:val="28"/>
        </w:rPr>
        <w:t xml:space="preserve"> </w:t>
      </w:r>
      <w:r>
        <w:rPr>
          <w:color w:val="0E0E0E"/>
          <w:sz w:val="28"/>
        </w:rPr>
        <w:t>—</w:t>
      </w:r>
      <w:r>
        <w:rPr>
          <w:color w:val="0E0E0E"/>
          <w:spacing w:val="-13"/>
          <w:sz w:val="28"/>
        </w:rPr>
        <w:t xml:space="preserve"> </w:t>
      </w:r>
      <w:r>
        <w:rPr>
          <w:color w:val="0E0E0E"/>
          <w:sz w:val="28"/>
        </w:rPr>
        <w:t>признание</w:t>
      </w:r>
      <w:r>
        <w:rPr>
          <w:color w:val="0E0E0E"/>
          <w:spacing w:val="-14"/>
          <w:sz w:val="28"/>
        </w:rPr>
        <w:t xml:space="preserve"> </w:t>
      </w:r>
      <w:r>
        <w:rPr>
          <w:color w:val="0E0E0E"/>
          <w:sz w:val="28"/>
        </w:rPr>
        <w:t>непознаваемых</w:t>
      </w:r>
      <w:r>
        <w:rPr>
          <w:color w:val="0E0E0E"/>
          <w:spacing w:val="-14"/>
          <w:sz w:val="28"/>
        </w:rPr>
        <w:t xml:space="preserve"> </w:t>
      </w:r>
      <w:r>
        <w:rPr>
          <w:color w:val="0E0E0E"/>
          <w:sz w:val="28"/>
        </w:rPr>
        <w:t>сущностей</w:t>
      </w:r>
      <w:r>
        <w:rPr>
          <w:color w:val="0E0E0E"/>
          <w:spacing w:val="-14"/>
          <w:sz w:val="28"/>
        </w:rPr>
        <w:t xml:space="preserve"> </w:t>
      </w:r>
      <w:r>
        <w:rPr>
          <w:color w:val="0E0E0E"/>
          <w:sz w:val="28"/>
        </w:rPr>
        <w:t>за</w:t>
      </w:r>
      <w:r>
        <w:rPr>
          <w:color w:val="0E0E0E"/>
          <w:spacing w:val="-14"/>
          <w:sz w:val="28"/>
        </w:rPr>
        <w:t xml:space="preserve"> </w:t>
      </w:r>
      <w:r>
        <w:rPr>
          <w:color w:val="0E0E0E"/>
          <w:sz w:val="28"/>
        </w:rPr>
        <w:t>пределами</w:t>
      </w:r>
      <w:r>
        <w:rPr>
          <w:color w:val="0E0E0E"/>
          <w:spacing w:val="-14"/>
          <w:sz w:val="28"/>
        </w:rPr>
        <w:t xml:space="preserve"> </w:t>
      </w:r>
      <w:r>
        <w:rPr>
          <w:color w:val="0E0E0E"/>
          <w:sz w:val="28"/>
        </w:rPr>
        <w:t>добра</w:t>
      </w:r>
      <w:r>
        <w:rPr>
          <w:color w:val="0E0E0E"/>
          <w:spacing w:val="-14"/>
          <w:sz w:val="28"/>
        </w:rPr>
        <w:t xml:space="preserve"> </w:t>
      </w:r>
      <w:r>
        <w:rPr>
          <w:color w:val="0E0E0E"/>
          <w:sz w:val="28"/>
        </w:rPr>
        <w:t xml:space="preserve">и </w:t>
      </w:r>
      <w:r>
        <w:rPr>
          <w:color w:val="0E0E0E"/>
          <w:spacing w:val="-4"/>
          <w:sz w:val="28"/>
        </w:rPr>
        <w:t>зла.</w:t>
      </w:r>
    </w:p>
    <w:p w14:paraId="210B7751" w14:textId="77777777" w:rsidR="00957D80" w:rsidRDefault="00000000">
      <w:pPr>
        <w:pStyle w:val="a4"/>
        <w:numPr>
          <w:ilvl w:val="0"/>
          <w:numId w:val="1"/>
        </w:numPr>
        <w:tabs>
          <w:tab w:val="left" w:pos="1060"/>
        </w:tabs>
        <w:spacing w:line="316" w:lineRule="exact"/>
        <w:ind w:left="1060" w:right="0" w:hanging="359"/>
        <w:rPr>
          <w:sz w:val="28"/>
        </w:rPr>
      </w:pPr>
      <w:r>
        <w:rPr>
          <w:color w:val="0E0E0E"/>
          <w:sz w:val="28"/>
        </w:rPr>
        <w:t>Вера</w:t>
      </w:r>
      <w:r>
        <w:rPr>
          <w:color w:val="0E0E0E"/>
          <w:spacing w:val="-9"/>
          <w:sz w:val="28"/>
        </w:rPr>
        <w:t xml:space="preserve"> </w:t>
      </w:r>
      <w:r>
        <w:rPr>
          <w:color w:val="0E0E0E"/>
          <w:sz w:val="28"/>
        </w:rPr>
        <w:t>—</w:t>
      </w:r>
      <w:r>
        <w:rPr>
          <w:color w:val="0E0E0E"/>
          <w:spacing w:val="-8"/>
          <w:sz w:val="28"/>
        </w:rPr>
        <w:t xml:space="preserve"> </w:t>
      </w:r>
      <w:r>
        <w:rPr>
          <w:color w:val="0E0E0E"/>
          <w:sz w:val="28"/>
        </w:rPr>
        <w:t>действие</w:t>
      </w:r>
      <w:r>
        <w:rPr>
          <w:color w:val="0E0E0E"/>
          <w:spacing w:val="-8"/>
          <w:sz w:val="28"/>
        </w:rPr>
        <w:t xml:space="preserve"> </w:t>
      </w:r>
      <w:r>
        <w:rPr>
          <w:color w:val="0E0E0E"/>
          <w:sz w:val="28"/>
        </w:rPr>
        <w:t>вопреки</w:t>
      </w:r>
      <w:r>
        <w:rPr>
          <w:color w:val="0E0E0E"/>
          <w:spacing w:val="-8"/>
          <w:sz w:val="28"/>
        </w:rPr>
        <w:t xml:space="preserve"> </w:t>
      </w:r>
      <w:r>
        <w:rPr>
          <w:color w:val="0E0E0E"/>
          <w:sz w:val="28"/>
        </w:rPr>
        <w:t>отсутствию</w:t>
      </w:r>
      <w:r>
        <w:rPr>
          <w:color w:val="0E0E0E"/>
          <w:spacing w:val="-7"/>
          <w:sz w:val="28"/>
        </w:rPr>
        <w:t xml:space="preserve"> </w:t>
      </w:r>
      <w:r>
        <w:rPr>
          <w:color w:val="0E0E0E"/>
          <w:spacing w:val="-2"/>
          <w:sz w:val="28"/>
        </w:rPr>
        <w:t>знания.</w:t>
      </w:r>
    </w:p>
    <w:p w14:paraId="4FED30C5" w14:textId="77777777" w:rsidR="00957D80" w:rsidRDefault="00000000">
      <w:pPr>
        <w:pStyle w:val="a3"/>
        <w:spacing w:before="47" w:line="278" w:lineRule="auto"/>
        <w:jc w:val="left"/>
      </w:pPr>
      <w:r>
        <w:rPr>
          <w:noProof/>
        </w:rPr>
        <w:drawing>
          <wp:anchor distT="0" distB="0" distL="0" distR="0" simplePos="0" relativeHeight="15734784" behindDoc="0" locked="0" layoutInCell="1" allowOverlap="1" wp14:anchorId="09CDFB87" wp14:editId="3E3725FC">
            <wp:simplePos x="0" y="0"/>
            <wp:positionH relativeFrom="page">
              <wp:posOffset>4191000</wp:posOffset>
            </wp:positionH>
            <wp:positionV relativeFrom="paragraph">
              <wp:posOffset>244850</wp:posOffset>
            </wp:positionV>
            <wp:extent cx="2824479" cy="2578099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4479" cy="2578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Каждое из этих определений ценно как этап. Но если зафиксироваться на них, мы попадём в круг — в трафарет.</w:t>
      </w:r>
    </w:p>
    <w:p w14:paraId="5974E74E" w14:textId="77777777" w:rsidR="00957D80" w:rsidRDefault="00000000">
      <w:pPr>
        <w:pStyle w:val="a3"/>
        <w:spacing w:line="276" w:lineRule="auto"/>
        <w:ind w:right="4734"/>
      </w:pPr>
      <w:r>
        <w:t xml:space="preserve">Они описывают формы, но </w:t>
      </w:r>
      <w:r>
        <w:rPr>
          <w:b/>
          <w:color w:val="FF0000"/>
          <w:sz w:val="24"/>
        </w:rPr>
        <w:t xml:space="preserve">НЕ </w:t>
      </w:r>
      <w:r>
        <w:rPr>
          <w:b/>
          <w:color w:val="0432FF"/>
          <w:sz w:val="24"/>
        </w:rPr>
        <w:t>ОБЪЯСНЯЮТ</w:t>
      </w:r>
      <w:r>
        <w:rPr>
          <w:b/>
          <w:color w:val="0432FF"/>
          <w:spacing w:val="-2"/>
          <w:sz w:val="24"/>
        </w:rPr>
        <w:t xml:space="preserve"> </w:t>
      </w:r>
      <w:r>
        <w:t>сущности.</w:t>
      </w:r>
      <w:r>
        <w:rPr>
          <w:spacing w:val="-11"/>
        </w:rPr>
        <w:t xml:space="preserve"> </w:t>
      </w:r>
      <w:r>
        <w:t>Они</w:t>
      </w:r>
      <w:r>
        <w:rPr>
          <w:spacing w:val="-11"/>
        </w:rPr>
        <w:t xml:space="preserve"> </w:t>
      </w:r>
      <w:r>
        <w:t>передают тень от Понимания, но не сам свет.</w:t>
      </w:r>
    </w:p>
    <w:p w14:paraId="74DA9132" w14:textId="77777777" w:rsidR="00957D80" w:rsidRDefault="00000000">
      <w:pPr>
        <w:pStyle w:val="a3"/>
        <w:spacing w:line="276" w:lineRule="auto"/>
        <w:ind w:right="4735" w:firstLine="607"/>
      </w:pPr>
      <w:r>
        <w:t xml:space="preserve">Что бы понять глобальность идеи – </w:t>
      </w:r>
      <w:r>
        <w:rPr>
          <w:b/>
          <w:color w:val="FF0000"/>
          <w:sz w:val="24"/>
        </w:rPr>
        <w:t xml:space="preserve">ПОБЕДИТЬ </w:t>
      </w:r>
      <w:r>
        <w:rPr>
          <w:b/>
          <w:color w:val="0432FF"/>
          <w:sz w:val="24"/>
        </w:rPr>
        <w:t>СМЕРТЬ</w:t>
      </w:r>
      <w:r>
        <w:t xml:space="preserve">, нужно перейти на </w:t>
      </w:r>
      <w:r>
        <w:rPr>
          <w:b/>
          <w:color w:val="FF0000"/>
          <w:sz w:val="24"/>
        </w:rPr>
        <w:t xml:space="preserve">ИНОЙ </w:t>
      </w:r>
      <w:r>
        <w:rPr>
          <w:b/>
          <w:color w:val="0432FF"/>
          <w:sz w:val="24"/>
        </w:rPr>
        <w:t xml:space="preserve">УРОВЕНЬ </w:t>
      </w:r>
      <w:r>
        <w:t>рассуждения, на уровень, где вера рассматривается не как психологическая функция, а как структурный элемент сознания. То есть:</w:t>
      </w:r>
      <w:r>
        <w:rPr>
          <w:spacing w:val="65"/>
          <w:w w:val="150"/>
        </w:rPr>
        <w:t xml:space="preserve"> </w:t>
      </w:r>
      <w:r>
        <w:t>вера</w:t>
      </w:r>
      <w:r>
        <w:rPr>
          <w:spacing w:val="66"/>
          <w:w w:val="150"/>
        </w:rPr>
        <w:t xml:space="preserve"> </w:t>
      </w:r>
      <w:r>
        <w:t>—</w:t>
      </w:r>
      <w:r>
        <w:rPr>
          <w:spacing w:val="67"/>
          <w:w w:val="150"/>
        </w:rPr>
        <w:t xml:space="preserve"> </w:t>
      </w:r>
      <w:r>
        <w:t>это</w:t>
      </w:r>
      <w:r>
        <w:rPr>
          <w:spacing w:val="66"/>
          <w:w w:val="150"/>
        </w:rPr>
        <w:t xml:space="preserve"> </w:t>
      </w:r>
      <w:r>
        <w:t>нечто,</w:t>
      </w:r>
      <w:r>
        <w:rPr>
          <w:spacing w:val="65"/>
          <w:w w:val="150"/>
        </w:rPr>
        <w:t xml:space="preserve"> </w:t>
      </w:r>
      <w:r>
        <w:t>что</w:t>
      </w:r>
      <w:r>
        <w:rPr>
          <w:spacing w:val="66"/>
          <w:w w:val="150"/>
        </w:rPr>
        <w:t xml:space="preserve"> </w:t>
      </w:r>
      <w:r>
        <w:t>–</w:t>
      </w:r>
      <w:r>
        <w:rPr>
          <w:spacing w:val="66"/>
          <w:w w:val="150"/>
        </w:rPr>
        <w:t xml:space="preserve"> </w:t>
      </w:r>
      <w:r>
        <w:rPr>
          <w:spacing w:val="-4"/>
        </w:rPr>
        <w:t>либо</w:t>
      </w:r>
    </w:p>
    <w:p w14:paraId="000120A8" w14:textId="77777777" w:rsidR="00957D80" w:rsidRDefault="00000000">
      <w:pPr>
        <w:pStyle w:val="a3"/>
        <w:spacing w:line="276" w:lineRule="auto"/>
        <w:ind w:right="104"/>
      </w:pPr>
      <w:r>
        <w:t xml:space="preserve">вырабатывается внутри человека, либо вменяется извне как импульс пробуждения. В первом случае — это результат </w:t>
      </w:r>
      <w:r>
        <w:rPr>
          <w:b/>
          <w:color w:val="FF0000"/>
          <w:sz w:val="24"/>
        </w:rPr>
        <w:t xml:space="preserve">САМОСТОЯТЕЛЬНОГО </w:t>
      </w:r>
      <w:r>
        <w:rPr>
          <w:b/>
          <w:color w:val="0432FF"/>
          <w:sz w:val="24"/>
        </w:rPr>
        <w:t>СИНТЕЗА</w:t>
      </w:r>
      <w:r>
        <w:t xml:space="preserve">, когда человек наблюдает, размышляет, различает — и приходит к заключению, что бытие имеет смысл, что истина существует, что ценности не случайны. Во втором случае — это </w:t>
      </w:r>
      <w:r>
        <w:rPr>
          <w:b/>
          <w:color w:val="0432FF"/>
          <w:sz w:val="24"/>
        </w:rPr>
        <w:t xml:space="preserve">ИРРАЦИОНАЛЬНОЕ </w:t>
      </w:r>
      <w:r>
        <w:rPr>
          <w:b/>
          <w:color w:val="FF0000"/>
          <w:sz w:val="24"/>
        </w:rPr>
        <w:t xml:space="preserve">ПЕРЕЖИВАНИЕ, </w:t>
      </w:r>
      <w:r>
        <w:t>возникающее как отклик души на присутствие, на глубинный зов, на вспышку внутреннего узнавания. Это не знание — но оно не менее действенно.</w:t>
      </w:r>
      <w:r>
        <w:rPr>
          <w:spacing w:val="40"/>
        </w:rPr>
        <w:t xml:space="preserve"> </w:t>
      </w:r>
      <w:r>
        <w:t>И здесь происходит парадоксальное. Вера — не уход от проблем, как привыкли думать. Она не форма бегства. Она форма вступления в сложность. Человек, обретший веру, становится уязвимым, но именно через это — он обретает силу различения. Вера — это стимул к вступлению в пространство трудностей, потому что только пройдя через них, возможно приблизиться к истине. Однако проблемы, которые провоцирует</w:t>
      </w:r>
      <w:r>
        <w:rPr>
          <w:spacing w:val="51"/>
        </w:rPr>
        <w:t xml:space="preserve"> </w:t>
      </w:r>
      <w:r>
        <w:t>вера</w:t>
      </w:r>
      <w:r>
        <w:rPr>
          <w:spacing w:val="51"/>
        </w:rPr>
        <w:t xml:space="preserve"> </w:t>
      </w:r>
      <w:r>
        <w:t>—</w:t>
      </w:r>
      <w:r>
        <w:rPr>
          <w:spacing w:val="52"/>
        </w:rPr>
        <w:t xml:space="preserve"> </w:t>
      </w:r>
      <w:r>
        <w:t>чаще</w:t>
      </w:r>
      <w:r>
        <w:rPr>
          <w:spacing w:val="51"/>
        </w:rPr>
        <w:t xml:space="preserve"> </w:t>
      </w:r>
      <w:r>
        <w:t>всего</w:t>
      </w:r>
      <w:r>
        <w:rPr>
          <w:spacing w:val="52"/>
        </w:rPr>
        <w:t xml:space="preserve"> </w:t>
      </w:r>
      <w:r>
        <w:t>не</w:t>
      </w:r>
      <w:r>
        <w:rPr>
          <w:spacing w:val="51"/>
        </w:rPr>
        <w:t xml:space="preserve"> </w:t>
      </w:r>
      <w:r>
        <w:t>познавательные,</w:t>
      </w:r>
      <w:r>
        <w:rPr>
          <w:spacing w:val="50"/>
        </w:rPr>
        <w:t xml:space="preserve"> </w:t>
      </w:r>
      <w:r>
        <w:t>а</w:t>
      </w:r>
      <w:r>
        <w:rPr>
          <w:spacing w:val="51"/>
        </w:rPr>
        <w:t xml:space="preserve"> </w:t>
      </w:r>
      <w:r>
        <w:t>житейские.</w:t>
      </w:r>
      <w:r>
        <w:rPr>
          <w:spacing w:val="51"/>
        </w:rPr>
        <w:t xml:space="preserve"> </w:t>
      </w:r>
      <w:r>
        <w:rPr>
          <w:spacing w:val="-4"/>
        </w:rPr>
        <w:t>Вера</w:t>
      </w:r>
    </w:p>
    <w:p w14:paraId="464E7950" w14:textId="77777777" w:rsidR="00957D80" w:rsidRDefault="00957D80">
      <w:pPr>
        <w:spacing w:line="276" w:lineRule="auto"/>
        <w:sectPr w:rsidR="00957D80">
          <w:pgSz w:w="11900" w:h="16840"/>
          <w:pgMar w:top="680" w:right="740" w:bottom="960" w:left="1160" w:header="0" w:footer="774" w:gutter="0"/>
          <w:cols w:space="720"/>
        </w:sectPr>
      </w:pPr>
    </w:p>
    <w:p w14:paraId="4B90D951" w14:textId="77777777" w:rsidR="00957D80" w:rsidRDefault="00000000">
      <w:pPr>
        <w:pStyle w:val="a3"/>
        <w:spacing w:before="81" w:line="276" w:lineRule="auto"/>
        <w:ind w:right="105"/>
      </w:pPr>
      <w:r>
        <w:lastRenderedPageBreak/>
        <w:t xml:space="preserve">вызывает напряжение не потому, что она опровергает теории, а потому, что </w:t>
      </w:r>
      <w:r>
        <w:rPr>
          <w:b/>
          <w:color w:val="0432FF"/>
          <w:sz w:val="24"/>
        </w:rPr>
        <w:t xml:space="preserve">МЕНЯЕТ </w:t>
      </w:r>
      <w:r>
        <w:rPr>
          <w:b/>
          <w:color w:val="FF0000"/>
          <w:sz w:val="24"/>
        </w:rPr>
        <w:t xml:space="preserve">ВЕКТОР </w:t>
      </w:r>
      <w:r>
        <w:rPr>
          <w:b/>
          <w:color w:val="0432FF"/>
          <w:sz w:val="24"/>
        </w:rPr>
        <w:t>ЖИЗНИ</w:t>
      </w:r>
      <w:r>
        <w:t>. Она требует поступков. Она требует ответственности. Она требует переосмысления всего.</w:t>
      </w:r>
    </w:p>
    <w:p w14:paraId="0EEDC54E" w14:textId="77777777" w:rsidR="00957D80" w:rsidRDefault="00000000">
      <w:pPr>
        <w:pStyle w:val="a3"/>
        <w:spacing w:before="2" w:line="276" w:lineRule="auto"/>
        <w:ind w:right="102" w:firstLine="607"/>
      </w:pPr>
      <w:r>
        <w:t>Опираясь на иной уровень познания — вне эмпирических схем и понятийных</w:t>
      </w:r>
      <w:r>
        <w:rPr>
          <w:spacing w:val="-16"/>
        </w:rPr>
        <w:t xml:space="preserve"> </w:t>
      </w:r>
      <w:r>
        <w:t>клише</w:t>
      </w:r>
      <w:r>
        <w:rPr>
          <w:spacing w:val="-16"/>
        </w:rPr>
        <w:t xml:space="preserve"> </w:t>
      </w:r>
      <w:r>
        <w:t>—</w:t>
      </w:r>
      <w:r>
        <w:rPr>
          <w:spacing w:val="-16"/>
        </w:rPr>
        <w:t xml:space="preserve"> </w:t>
      </w:r>
      <w:r>
        <w:t>необходимо</w:t>
      </w:r>
      <w:r>
        <w:rPr>
          <w:spacing w:val="-16"/>
        </w:rPr>
        <w:t xml:space="preserve"> </w:t>
      </w:r>
      <w:r>
        <w:t>пересмотреть</w:t>
      </w:r>
      <w:r>
        <w:rPr>
          <w:spacing w:val="-16"/>
        </w:rPr>
        <w:t xml:space="preserve"> </w:t>
      </w:r>
      <w:r>
        <w:t>саму</w:t>
      </w:r>
      <w:r>
        <w:rPr>
          <w:spacing w:val="-16"/>
        </w:rPr>
        <w:t xml:space="preserve"> </w:t>
      </w:r>
      <w:r>
        <w:t>суть</w:t>
      </w:r>
      <w:r>
        <w:rPr>
          <w:spacing w:val="-16"/>
        </w:rPr>
        <w:t xml:space="preserve"> </w:t>
      </w:r>
      <w:r>
        <w:t>понятия</w:t>
      </w:r>
      <w:r>
        <w:rPr>
          <w:spacing w:val="-16"/>
        </w:rPr>
        <w:t xml:space="preserve"> </w:t>
      </w:r>
      <w:r>
        <w:t xml:space="preserve">«вера». Цель — не дать ещё одно определение в ряду прочих, а приблизить её ёмкость, открыть её как структурный принцип функционирования сознания. Вера, в её подлинном понимании, — это </w:t>
      </w:r>
      <w:r>
        <w:rPr>
          <w:b/>
          <w:color w:val="FF0000"/>
          <w:sz w:val="24"/>
        </w:rPr>
        <w:t xml:space="preserve">НЕ </w:t>
      </w:r>
      <w:r>
        <w:rPr>
          <w:b/>
          <w:color w:val="0432FF"/>
          <w:sz w:val="24"/>
        </w:rPr>
        <w:t xml:space="preserve">УБЕЖДЁННОСТЬ </w:t>
      </w:r>
      <w:r>
        <w:t>в чём-либо,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не</w:t>
      </w:r>
      <w:r>
        <w:rPr>
          <w:spacing w:val="-17"/>
        </w:rPr>
        <w:t xml:space="preserve"> </w:t>
      </w:r>
      <w:r>
        <w:t>внутреннее</w:t>
      </w:r>
      <w:r>
        <w:rPr>
          <w:spacing w:val="-17"/>
        </w:rPr>
        <w:t xml:space="preserve"> </w:t>
      </w:r>
      <w:r>
        <w:t>согласие</w:t>
      </w:r>
      <w:r>
        <w:rPr>
          <w:spacing w:val="-17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каким-либо</w:t>
      </w:r>
      <w:r>
        <w:rPr>
          <w:spacing w:val="-17"/>
        </w:rPr>
        <w:t xml:space="preserve"> </w:t>
      </w:r>
      <w:r>
        <w:t>содержанием.</w:t>
      </w:r>
      <w:r>
        <w:rPr>
          <w:spacing w:val="-17"/>
        </w:rPr>
        <w:t xml:space="preserve"> </w:t>
      </w:r>
      <w:r>
        <w:t>Вера</w:t>
      </w:r>
      <w:r>
        <w:rPr>
          <w:spacing w:val="-17"/>
        </w:rPr>
        <w:t xml:space="preserve"> </w:t>
      </w:r>
      <w:r>
        <w:t>—</w:t>
      </w:r>
      <w:r>
        <w:rPr>
          <w:spacing w:val="-17"/>
        </w:rPr>
        <w:t xml:space="preserve"> </w:t>
      </w:r>
      <w:r>
        <w:t xml:space="preserve">это </w:t>
      </w:r>
      <w:r>
        <w:rPr>
          <w:b/>
          <w:color w:val="0432FF"/>
          <w:sz w:val="24"/>
        </w:rPr>
        <w:t xml:space="preserve">ФОРМА </w:t>
      </w:r>
      <w:r>
        <w:rPr>
          <w:b/>
          <w:color w:val="FF0000"/>
          <w:sz w:val="24"/>
        </w:rPr>
        <w:t xml:space="preserve">СОПРЯЖЁННОСТИ </w:t>
      </w:r>
      <w:r>
        <w:t xml:space="preserve">сознания с бытием, обеспечивающая приоритет своего собственного осознанного восприятия истины над любой транслируемой, внешней, сконструированной информацией. Она проявляется как предпочтение первичного, внутренне обретённого Понимания — того, что рождено в человеке в соразмерности с его сущностной связью с окружающим естеством, — перед </w:t>
      </w:r>
      <w:proofErr w:type="spellStart"/>
      <w:r>
        <w:t>ассегментным</w:t>
      </w:r>
      <w:proofErr w:type="spellEnd"/>
      <w:r>
        <w:t xml:space="preserve"> восприятием, привнесённым извне, как правило — чуждого или искусственного происхождения. То есть: вера — это </w:t>
      </w:r>
      <w:r>
        <w:rPr>
          <w:b/>
          <w:color w:val="0432FF"/>
          <w:sz w:val="24"/>
        </w:rPr>
        <w:t xml:space="preserve">СПОСОБ </w:t>
      </w:r>
      <w:r>
        <w:rPr>
          <w:b/>
          <w:color w:val="FF0000"/>
          <w:sz w:val="24"/>
        </w:rPr>
        <w:t xml:space="preserve">РАЗЛИЧЕНИЯ </w:t>
      </w:r>
      <w:r>
        <w:t>подлинного от сконструированного. Она удерживает внутренний фокус разума от рассеяния в ложных сигнальных системах.</w:t>
      </w:r>
    </w:p>
    <w:p w14:paraId="52B702BF" w14:textId="77777777" w:rsidR="00957D80" w:rsidRDefault="00000000">
      <w:pPr>
        <w:pStyle w:val="a3"/>
        <w:spacing w:before="2" w:line="276" w:lineRule="auto"/>
        <w:ind w:left="4220" w:right="106"/>
      </w:pPr>
      <w:r>
        <w:rPr>
          <w:noProof/>
        </w:rPr>
        <w:drawing>
          <wp:anchor distT="0" distB="0" distL="0" distR="0" simplePos="0" relativeHeight="15735296" behindDoc="0" locked="0" layoutInCell="1" allowOverlap="1" wp14:anchorId="64B91A5F" wp14:editId="2C35A8F2">
            <wp:simplePos x="0" y="0"/>
            <wp:positionH relativeFrom="page">
              <wp:posOffset>812800</wp:posOffset>
            </wp:positionH>
            <wp:positionV relativeFrom="paragraph">
              <wp:posOffset>4801</wp:posOffset>
            </wp:positionV>
            <wp:extent cx="2495550" cy="3206750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Она</w:t>
      </w:r>
      <w:r>
        <w:rPr>
          <w:spacing w:val="-11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антенна,</w:t>
      </w:r>
      <w:r>
        <w:rPr>
          <w:spacing w:val="-11"/>
        </w:rPr>
        <w:t xml:space="preserve"> </w:t>
      </w:r>
      <w:r>
        <w:t>настроенная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частоту бытия, а не на передачу внешнего шума. Такое</w:t>
      </w:r>
      <w:r>
        <w:rPr>
          <w:spacing w:val="26"/>
        </w:rPr>
        <w:t xml:space="preserve"> </w:t>
      </w:r>
      <w:r>
        <w:t>понимание</w:t>
      </w:r>
      <w:r>
        <w:rPr>
          <w:spacing w:val="27"/>
        </w:rPr>
        <w:t xml:space="preserve"> </w:t>
      </w:r>
      <w:r>
        <w:t>позволяет</w:t>
      </w:r>
      <w:r>
        <w:rPr>
          <w:spacing w:val="27"/>
        </w:rPr>
        <w:t xml:space="preserve"> </w:t>
      </w:r>
      <w:r>
        <w:t>увидеть:</w:t>
      </w:r>
      <w:r>
        <w:rPr>
          <w:spacing w:val="26"/>
        </w:rPr>
        <w:t xml:space="preserve"> </w:t>
      </w:r>
      <w:r>
        <w:rPr>
          <w:spacing w:val="-4"/>
        </w:rPr>
        <w:t>вера</w:t>
      </w:r>
    </w:p>
    <w:p w14:paraId="51F1492E" w14:textId="77777777" w:rsidR="00957D80" w:rsidRDefault="00000000">
      <w:pPr>
        <w:pStyle w:val="a3"/>
        <w:tabs>
          <w:tab w:val="left" w:pos="7720"/>
        </w:tabs>
        <w:spacing w:line="276" w:lineRule="auto"/>
        <w:ind w:left="4220" w:right="103"/>
      </w:pPr>
      <w:r>
        <w:t xml:space="preserve">— это не культурный артефакт, а космофизический процесс, встроенный в структуру человеческого разума, между энергетическим и информационным уровнями бытия, без которого сам Мозг — </w:t>
      </w:r>
      <w:r>
        <w:rPr>
          <w:b/>
          <w:color w:val="FF0000"/>
          <w:sz w:val="24"/>
        </w:rPr>
        <w:t xml:space="preserve">НЕ </w:t>
      </w:r>
      <w:r>
        <w:rPr>
          <w:b/>
          <w:color w:val="0432FF"/>
          <w:sz w:val="24"/>
        </w:rPr>
        <w:t xml:space="preserve">ФУНКЦИОНАЛЕН. </w:t>
      </w:r>
      <w:r>
        <w:t xml:space="preserve">Даже при низком уровне информационного развития, </w:t>
      </w:r>
      <w:r>
        <w:rPr>
          <w:b/>
          <w:color w:val="FF0000"/>
          <w:sz w:val="24"/>
        </w:rPr>
        <w:t xml:space="preserve">БЕЗ </w:t>
      </w:r>
      <w:r>
        <w:rPr>
          <w:b/>
          <w:color w:val="0432FF"/>
          <w:sz w:val="24"/>
        </w:rPr>
        <w:t xml:space="preserve">ВЕРЫ </w:t>
      </w:r>
      <w:r>
        <w:t xml:space="preserve">Мозг утрачивает большую часть своих высших функций. Он способен выполнять лишь ограниченный спектр — </w:t>
      </w:r>
      <w:r>
        <w:rPr>
          <w:spacing w:val="-2"/>
        </w:rPr>
        <w:t>рефлекторные,</w:t>
      </w:r>
      <w:r>
        <w:tab/>
      </w:r>
      <w:r>
        <w:rPr>
          <w:spacing w:val="-2"/>
        </w:rPr>
        <w:t>автоматические,</w:t>
      </w:r>
    </w:p>
    <w:p w14:paraId="309143DA" w14:textId="77777777" w:rsidR="00957D80" w:rsidRDefault="00000000">
      <w:pPr>
        <w:pStyle w:val="a3"/>
        <w:spacing w:line="276" w:lineRule="auto"/>
        <w:ind w:right="105"/>
      </w:pPr>
      <w:r>
        <w:t>витальные действия: пища, дыхание, реакция на угрозу. Всё, что делает человека</w:t>
      </w:r>
      <w:r>
        <w:rPr>
          <w:spacing w:val="-14"/>
        </w:rPr>
        <w:t xml:space="preserve"> </w:t>
      </w:r>
      <w:r>
        <w:t>способным</w:t>
      </w:r>
      <w:r>
        <w:rPr>
          <w:spacing w:val="-12"/>
        </w:rPr>
        <w:t xml:space="preserve"> </w:t>
      </w:r>
      <w:r>
        <w:t>мыслить,</w:t>
      </w:r>
      <w:r>
        <w:rPr>
          <w:spacing w:val="-15"/>
        </w:rPr>
        <w:t xml:space="preserve"> </w:t>
      </w:r>
      <w:r>
        <w:t>различать,</w:t>
      </w:r>
      <w:r>
        <w:rPr>
          <w:spacing w:val="-13"/>
        </w:rPr>
        <w:t xml:space="preserve"> </w:t>
      </w:r>
      <w:r>
        <w:t>сопереживать,</w:t>
      </w:r>
      <w:r>
        <w:rPr>
          <w:spacing w:val="-13"/>
        </w:rPr>
        <w:t xml:space="preserve"> </w:t>
      </w:r>
      <w:r>
        <w:rPr>
          <w:spacing w:val="-2"/>
        </w:rPr>
        <w:t>преобразовывать</w:t>
      </w:r>
    </w:p>
    <w:p w14:paraId="4FE4C960" w14:textId="77777777" w:rsidR="00957D80" w:rsidRDefault="00000000">
      <w:pPr>
        <w:pStyle w:val="a4"/>
        <w:numPr>
          <w:ilvl w:val="0"/>
          <w:numId w:val="2"/>
        </w:numPr>
        <w:tabs>
          <w:tab w:val="left" w:pos="448"/>
        </w:tabs>
        <w:spacing w:line="276" w:lineRule="auto"/>
        <w:ind w:right="103" w:firstLine="0"/>
        <w:rPr>
          <w:sz w:val="28"/>
        </w:rPr>
      </w:pPr>
      <w:r>
        <w:rPr>
          <w:sz w:val="28"/>
        </w:rPr>
        <w:t>напрямую связано с действием веры как внутреннего поля настройки. Можно</w:t>
      </w:r>
      <w:r>
        <w:rPr>
          <w:spacing w:val="-16"/>
          <w:sz w:val="28"/>
        </w:rPr>
        <w:t xml:space="preserve"> </w:t>
      </w:r>
      <w:r>
        <w:rPr>
          <w:sz w:val="28"/>
        </w:rPr>
        <w:t>утверждать,</w:t>
      </w:r>
      <w:r>
        <w:rPr>
          <w:spacing w:val="-17"/>
          <w:sz w:val="28"/>
        </w:rPr>
        <w:t xml:space="preserve"> </w:t>
      </w:r>
      <w:r>
        <w:rPr>
          <w:sz w:val="28"/>
        </w:rPr>
        <w:t>что</w:t>
      </w:r>
      <w:r>
        <w:rPr>
          <w:spacing w:val="-16"/>
          <w:sz w:val="28"/>
        </w:rPr>
        <w:t xml:space="preserve"> </w:t>
      </w:r>
      <w:r>
        <w:rPr>
          <w:sz w:val="28"/>
        </w:rPr>
        <w:t>вера</w:t>
      </w:r>
      <w:r>
        <w:rPr>
          <w:spacing w:val="-16"/>
          <w:sz w:val="28"/>
        </w:rPr>
        <w:t xml:space="preserve"> </w:t>
      </w:r>
      <w:r>
        <w:rPr>
          <w:sz w:val="28"/>
        </w:rPr>
        <w:t>—</w:t>
      </w:r>
      <w:r>
        <w:rPr>
          <w:spacing w:val="-16"/>
          <w:sz w:val="28"/>
        </w:rPr>
        <w:t xml:space="preserve"> </w:t>
      </w:r>
      <w:r>
        <w:rPr>
          <w:sz w:val="28"/>
        </w:rPr>
        <w:t>это</w:t>
      </w:r>
      <w:r>
        <w:rPr>
          <w:spacing w:val="-16"/>
          <w:sz w:val="28"/>
        </w:rPr>
        <w:t xml:space="preserve"> </w:t>
      </w:r>
      <w:r>
        <w:rPr>
          <w:sz w:val="28"/>
        </w:rPr>
        <w:t>топология</w:t>
      </w:r>
      <w:r>
        <w:rPr>
          <w:spacing w:val="-16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16"/>
          <w:sz w:val="28"/>
        </w:rPr>
        <w:t xml:space="preserve"> </w:t>
      </w:r>
      <w:r>
        <w:rPr>
          <w:sz w:val="28"/>
        </w:rPr>
        <w:t>разума.</w:t>
      </w:r>
      <w:r>
        <w:rPr>
          <w:spacing w:val="-16"/>
          <w:sz w:val="28"/>
        </w:rPr>
        <w:t xml:space="preserve"> </w:t>
      </w:r>
      <w:r>
        <w:rPr>
          <w:sz w:val="28"/>
        </w:rPr>
        <w:t>Где</w:t>
      </w:r>
      <w:r>
        <w:rPr>
          <w:spacing w:val="-16"/>
          <w:sz w:val="28"/>
        </w:rPr>
        <w:t xml:space="preserve"> </w:t>
      </w:r>
      <w:r>
        <w:rPr>
          <w:sz w:val="28"/>
        </w:rPr>
        <w:t>вера отсутствует — мышление обрывается. Там, где она нарушена или подменена,</w:t>
      </w:r>
      <w:r>
        <w:rPr>
          <w:spacing w:val="-12"/>
          <w:sz w:val="28"/>
        </w:rPr>
        <w:t xml:space="preserve"> </w:t>
      </w:r>
      <w:r>
        <w:rPr>
          <w:sz w:val="28"/>
        </w:rPr>
        <w:t>—</w:t>
      </w:r>
      <w:r>
        <w:rPr>
          <w:spacing w:val="-12"/>
          <w:sz w:val="28"/>
        </w:rPr>
        <w:t xml:space="preserve"> </w:t>
      </w:r>
      <w:r>
        <w:rPr>
          <w:sz w:val="28"/>
        </w:rPr>
        <w:t>мышление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становится</w:t>
      </w:r>
      <w:r>
        <w:rPr>
          <w:spacing w:val="-13"/>
          <w:sz w:val="28"/>
        </w:rPr>
        <w:t xml:space="preserve"> </w:t>
      </w:r>
      <w:r>
        <w:rPr>
          <w:sz w:val="28"/>
        </w:rPr>
        <w:t>инструментом</w:t>
      </w:r>
      <w:r>
        <w:rPr>
          <w:spacing w:val="-13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-13"/>
          <w:sz w:val="28"/>
        </w:rPr>
        <w:t xml:space="preserve"> </w:t>
      </w:r>
      <w:r>
        <w:rPr>
          <w:sz w:val="28"/>
        </w:rPr>
        <w:t>управления. Там,</w:t>
      </w:r>
      <w:r>
        <w:rPr>
          <w:spacing w:val="36"/>
          <w:sz w:val="28"/>
        </w:rPr>
        <w:t xml:space="preserve"> </w:t>
      </w:r>
      <w:r>
        <w:rPr>
          <w:sz w:val="28"/>
        </w:rPr>
        <w:t>где</w:t>
      </w:r>
      <w:r>
        <w:rPr>
          <w:spacing w:val="36"/>
          <w:sz w:val="28"/>
        </w:rPr>
        <w:t xml:space="preserve"> </w:t>
      </w:r>
      <w:r>
        <w:rPr>
          <w:sz w:val="28"/>
        </w:rPr>
        <w:t>она</w:t>
      </w:r>
      <w:r>
        <w:rPr>
          <w:spacing w:val="36"/>
          <w:sz w:val="28"/>
        </w:rPr>
        <w:t xml:space="preserve"> </w:t>
      </w:r>
      <w:r>
        <w:rPr>
          <w:sz w:val="28"/>
        </w:rPr>
        <w:t>жива</w:t>
      </w:r>
      <w:r>
        <w:rPr>
          <w:spacing w:val="37"/>
          <w:sz w:val="28"/>
        </w:rPr>
        <w:t xml:space="preserve"> </w:t>
      </w:r>
      <w:r>
        <w:rPr>
          <w:sz w:val="28"/>
        </w:rPr>
        <w:t>—</w:t>
      </w:r>
      <w:r>
        <w:rPr>
          <w:spacing w:val="37"/>
          <w:sz w:val="28"/>
        </w:rPr>
        <w:t xml:space="preserve"> </w:t>
      </w:r>
      <w:r>
        <w:rPr>
          <w:sz w:val="28"/>
        </w:rPr>
        <w:t>Мозг</w:t>
      </w:r>
      <w:r>
        <w:rPr>
          <w:spacing w:val="36"/>
          <w:sz w:val="28"/>
        </w:rPr>
        <w:t xml:space="preserve"> </w:t>
      </w:r>
      <w:r>
        <w:rPr>
          <w:sz w:val="28"/>
        </w:rPr>
        <w:t>становится</w:t>
      </w:r>
      <w:r>
        <w:rPr>
          <w:spacing w:val="36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36"/>
          <w:sz w:val="28"/>
        </w:rPr>
        <w:t xml:space="preserve"> </w:t>
      </w:r>
      <w:r>
        <w:rPr>
          <w:sz w:val="28"/>
        </w:rPr>
        <w:t>Понимания,</w:t>
      </w:r>
      <w:r>
        <w:rPr>
          <w:spacing w:val="36"/>
          <w:sz w:val="28"/>
        </w:rPr>
        <w:t xml:space="preserve"> </w:t>
      </w:r>
      <w:r>
        <w:rPr>
          <w:sz w:val="28"/>
        </w:rPr>
        <w:t>а</w:t>
      </w:r>
      <w:r>
        <w:rPr>
          <w:spacing w:val="37"/>
          <w:sz w:val="28"/>
        </w:rPr>
        <w:t xml:space="preserve"> </w:t>
      </w:r>
      <w:r>
        <w:rPr>
          <w:sz w:val="28"/>
        </w:rPr>
        <w:t>не</w:t>
      </w:r>
      <w:r>
        <w:rPr>
          <w:spacing w:val="36"/>
          <w:sz w:val="28"/>
        </w:rPr>
        <w:t xml:space="preserve"> </w:t>
      </w:r>
      <w:r>
        <w:rPr>
          <w:spacing w:val="-2"/>
          <w:sz w:val="28"/>
        </w:rPr>
        <w:t>просто</w:t>
      </w:r>
    </w:p>
    <w:p w14:paraId="170E5725" w14:textId="77777777" w:rsidR="00957D80" w:rsidRDefault="00957D80">
      <w:pPr>
        <w:spacing w:line="276" w:lineRule="auto"/>
        <w:jc w:val="both"/>
        <w:rPr>
          <w:sz w:val="28"/>
        </w:rPr>
        <w:sectPr w:rsidR="00957D80">
          <w:pgSz w:w="11900" w:h="16840"/>
          <w:pgMar w:top="680" w:right="740" w:bottom="960" w:left="1160" w:header="0" w:footer="774" w:gutter="0"/>
          <w:cols w:space="720"/>
        </w:sectPr>
      </w:pPr>
    </w:p>
    <w:p w14:paraId="1C31F62B" w14:textId="77777777" w:rsidR="00957D80" w:rsidRDefault="00000000">
      <w:pPr>
        <w:pStyle w:val="a3"/>
        <w:spacing w:before="81" w:line="276" w:lineRule="auto"/>
        <w:ind w:right="103"/>
      </w:pPr>
      <w:r>
        <w:lastRenderedPageBreak/>
        <w:t xml:space="preserve">процессором реакции. Без веры человек перестаёт быть субъектом своего бытия. Он становится рефлекторно управляемым телом, инструментом чужой цели, жертвой информационного моделирования. В этом смысле отрицание веры — не скептицизм, а технологическое самоограничение. Именно потому нельзя строить </w:t>
      </w:r>
      <w:r>
        <w:rPr>
          <w:b/>
          <w:color w:val="FF0000"/>
          <w:sz w:val="24"/>
        </w:rPr>
        <w:t xml:space="preserve">НОВУЮ </w:t>
      </w:r>
      <w:r>
        <w:rPr>
          <w:b/>
          <w:color w:val="0432FF"/>
          <w:sz w:val="24"/>
        </w:rPr>
        <w:t xml:space="preserve">СИСТЕМУ </w:t>
      </w:r>
      <w:r>
        <w:t>управления или новую культурную модель, игнорируя феномен веры. После любых смен власти, после любого кризиса — нельзя начинать «с нуля». Без восстановления или переосмысления веры невозможно перезапустить разум. Любая власть, не связанная с этим пониманием, будет не системой смысла, а системой распада.</w:t>
      </w:r>
    </w:p>
    <w:p w14:paraId="43BD8D4A" w14:textId="77777777" w:rsidR="00957D80" w:rsidRDefault="00000000">
      <w:pPr>
        <w:pStyle w:val="a3"/>
        <w:spacing w:before="4" w:line="276" w:lineRule="auto"/>
        <w:ind w:right="104" w:firstLine="675"/>
      </w:pPr>
      <w:r>
        <w:t>Сегодняшние исследования мозга на глобальном уровне стремятся ответить</w:t>
      </w:r>
      <w:r>
        <w:rPr>
          <w:spacing w:val="-16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вопрос:</w:t>
      </w:r>
      <w:r>
        <w:rPr>
          <w:spacing w:val="-16"/>
        </w:rPr>
        <w:t xml:space="preserve"> </w:t>
      </w:r>
      <w:r>
        <w:t>что</w:t>
      </w:r>
      <w:r>
        <w:rPr>
          <w:spacing w:val="-16"/>
        </w:rPr>
        <w:t xml:space="preserve"> </w:t>
      </w:r>
      <w:r>
        <w:t>делает</w:t>
      </w:r>
      <w:r>
        <w:rPr>
          <w:spacing w:val="-16"/>
        </w:rPr>
        <w:t xml:space="preserve"> </w:t>
      </w:r>
      <w:r>
        <w:t>разум</w:t>
      </w:r>
      <w:r>
        <w:rPr>
          <w:spacing w:val="-16"/>
        </w:rPr>
        <w:t xml:space="preserve"> </w:t>
      </w:r>
      <w:r>
        <w:t>разумом?</w:t>
      </w:r>
      <w:r>
        <w:rPr>
          <w:spacing w:val="-16"/>
        </w:rPr>
        <w:t xml:space="preserve"> </w:t>
      </w:r>
      <w:r>
        <w:t>Это</w:t>
      </w:r>
      <w:r>
        <w:rPr>
          <w:spacing w:val="-17"/>
        </w:rPr>
        <w:t xml:space="preserve"> </w:t>
      </w:r>
      <w:r>
        <w:t>—</w:t>
      </w:r>
      <w:r>
        <w:rPr>
          <w:spacing w:val="-15"/>
        </w:rPr>
        <w:t xml:space="preserve"> </w:t>
      </w:r>
      <w:r>
        <w:t>модное</w:t>
      </w:r>
      <w:r>
        <w:rPr>
          <w:spacing w:val="-16"/>
        </w:rPr>
        <w:t xml:space="preserve"> </w:t>
      </w:r>
      <w:r>
        <w:t>направление. Но</w:t>
      </w:r>
      <w:r>
        <w:rPr>
          <w:spacing w:val="-17"/>
        </w:rPr>
        <w:t xml:space="preserve"> </w:t>
      </w:r>
      <w:r>
        <w:t>пока</w:t>
      </w:r>
      <w:r>
        <w:rPr>
          <w:spacing w:val="-17"/>
        </w:rPr>
        <w:t xml:space="preserve"> </w:t>
      </w:r>
      <w:r>
        <w:t>не</w:t>
      </w:r>
      <w:r>
        <w:rPr>
          <w:spacing w:val="-17"/>
        </w:rPr>
        <w:t xml:space="preserve"> </w:t>
      </w:r>
      <w:r>
        <w:t>будут</w:t>
      </w:r>
      <w:r>
        <w:rPr>
          <w:spacing w:val="-17"/>
        </w:rPr>
        <w:t xml:space="preserve"> </w:t>
      </w:r>
      <w:r>
        <w:t>введены</w:t>
      </w:r>
      <w:r>
        <w:rPr>
          <w:spacing w:val="-17"/>
        </w:rPr>
        <w:t xml:space="preserve"> </w:t>
      </w:r>
      <w:r>
        <w:t>параметры</w:t>
      </w:r>
      <w:r>
        <w:rPr>
          <w:spacing w:val="-17"/>
        </w:rPr>
        <w:t xml:space="preserve"> </w:t>
      </w:r>
      <w:r>
        <w:t>веры</w:t>
      </w:r>
      <w:r>
        <w:rPr>
          <w:spacing w:val="-17"/>
        </w:rPr>
        <w:t xml:space="preserve"> </w:t>
      </w:r>
      <w:r>
        <w:t>как</w:t>
      </w:r>
      <w:r>
        <w:rPr>
          <w:spacing w:val="-17"/>
        </w:rPr>
        <w:t xml:space="preserve"> </w:t>
      </w:r>
      <w:r>
        <w:t>космофизической</w:t>
      </w:r>
      <w:r>
        <w:rPr>
          <w:spacing w:val="-16"/>
        </w:rPr>
        <w:t xml:space="preserve"> </w:t>
      </w:r>
      <w:r>
        <w:t xml:space="preserve">функции, ни одна теория не сможет объяснить, почему одни функции мозга пробуждаются, а другие остаются спящими. Физика энергии, физика мозга, теория поля, конструктивная теория всего — все эти дисциплины нуждаются в </w:t>
      </w:r>
      <w:r>
        <w:rPr>
          <w:b/>
          <w:color w:val="FF0000"/>
          <w:sz w:val="24"/>
        </w:rPr>
        <w:t xml:space="preserve">МЕТАФИЗИЧЕСКОЙ </w:t>
      </w:r>
      <w:r>
        <w:rPr>
          <w:b/>
          <w:color w:val="0432FF"/>
          <w:sz w:val="24"/>
        </w:rPr>
        <w:t xml:space="preserve">НАДСТРОЙКЕ, </w:t>
      </w:r>
      <w:r>
        <w:t>чтобы стать по- настоящему</w:t>
      </w:r>
      <w:r>
        <w:rPr>
          <w:spacing w:val="-9"/>
        </w:rPr>
        <w:t xml:space="preserve"> </w:t>
      </w:r>
      <w:r>
        <w:t>объясняющими,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просто</w:t>
      </w:r>
      <w:r>
        <w:rPr>
          <w:spacing w:val="-9"/>
        </w:rPr>
        <w:t xml:space="preserve"> </w:t>
      </w:r>
      <w:r>
        <w:t>описывающими,</w:t>
      </w:r>
      <w:r>
        <w:rPr>
          <w:spacing w:val="-9"/>
        </w:rPr>
        <w:t xml:space="preserve"> </w:t>
      </w:r>
      <w:r>
        <w:t>что,</w:t>
      </w:r>
      <w:r>
        <w:rPr>
          <w:spacing w:val="-9"/>
        </w:rPr>
        <w:t xml:space="preserve"> </w:t>
      </w:r>
      <w:r>
        <w:t>собственно, я и пытаюсь сделать своими статьями. Да, взаимодействие с научными институтами необходимо. Но пока это взаимодействие носит случайный, фрагментарный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большинстве</w:t>
      </w:r>
      <w:r>
        <w:rPr>
          <w:spacing w:val="-8"/>
        </w:rPr>
        <w:t xml:space="preserve"> </w:t>
      </w:r>
      <w:r>
        <w:t>своём</w:t>
      </w:r>
      <w:r>
        <w:rPr>
          <w:spacing w:val="-8"/>
        </w:rPr>
        <w:t xml:space="preserve"> </w:t>
      </w:r>
      <w:r>
        <w:t>преждевременный</w:t>
      </w:r>
      <w:r>
        <w:rPr>
          <w:spacing w:val="-8"/>
        </w:rPr>
        <w:t xml:space="preserve"> </w:t>
      </w:r>
      <w:r>
        <w:t>характер.</w:t>
      </w:r>
      <w:r>
        <w:rPr>
          <w:spacing w:val="-9"/>
        </w:rPr>
        <w:t xml:space="preserve"> </w:t>
      </w:r>
      <w:r>
        <w:t>Пока научная парадигма отказывается признавать высшие основания разума, она</w:t>
      </w:r>
      <w:r>
        <w:rPr>
          <w:spacing w:val="-5"/>
        </w:rPr>
        <w:t xml:space="preserve"> </w:t>
      </w:r>
      <w:r>
        <w:rPr>
          <w:b/>
          <w:color w:val="FF0000"/>
          <w:sz w:val="24"/>
        </w:rPr>
        <w:t>НЕ</w:t>
      </w:r>
      <w:r>
        <w:rPr>
          <w:b/>
          <w:color w:val="FF0000"/>
          <w:spacing w:val="-6"/>
          <w:sz w:val="24"/>
        </w:rPr>
        <w:t xml:space="preserve"> </w:t>
      </w:r>
      <w:r>
        <w:rPr>
          <w:b/>
          <w:color w:val="0432FF"/>
          <w:sz w:val="24"/>
        </w:rPr>
        <w:t>СПОСОБНА</w:t>
      </w:r>
      <w:r>
        <w:rPr>
          <w:b/>
          <w:color w:val="0432FF"/>
          <w:spacing w:val="-6"/>
          <w:sz w:val="24"/>
        </w:rPr>
        <w:t xml:space="preserve"> </w:t>
      </w:r>
      <w:r>
        <w:t>породить</w:t>
      </w:r>
      <w:r>
        <w:rPr>
          <w:spacing w:val="-5"/>
        </w:rPr>
        <w:t xml:space="preserve"> </w:t>
      </w:r>
      <w:r>
        <w:t>целостную</w:t>
      </w:r>
      <w:r>
        <w:rPr>
          <w:spacing w:val="-5"/>
        </w:rPr>
        <w:t xml:space="preserve"> </w:t>
      </w:r>
      <w:r>
        <w:t>картину.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этом</w:t>
      </w:r>
      <w:r>
        <w:rPr>
          <w:spacing w:val="-5"/>
        </w:rPr>
        <w:t xml:space="preserve"> </w:t>
      </w:r>
      <w:r>
        <w:t>фоне</w:t>
      </w:r>
      <w:r>
        <w:rPr>
          <w:spacing w:val="-5"/>
        </w:rPr>
        <w:t xml:space="preserve"> </w:t>
      </w:r>
      <w:r>
        <w:t>вера</w:t>
      </w:r>
      <w:r>
        <w:rPr>
          <w:spacing w:val="-5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 xml:space="preserve">это не состояние, не эмоция, не принадлежность. Это </w:t>
      </w:r>
      <w:r>
        <w:rPr>
          <w:b/>
          <w:color w:val="0432FF"/>
          <w:sz w:val="24"/>
        </w:rPr>
        <w:t xml:space="preserve">ВНУТРЕННИЙ </w:t>
      </w:r>
      <w:r>
        <w:rPr>
          <w:b/>
          <w:color w:val="FF0000"/>
          <w:sz w:val="24"/>
        </w:rPr>
        <w:t xml:space="preserve">ПРИНЦИП </w:t>
      </w:r>
      <w:r>
        <w:t>сопряжения сознания с истиной, обеспечивающий возможность</w:t>
      </w:r>
      <w:r>
        <w:rPr>
          <w:spacing w:val="-4"/>
        </w:rPr>
        <w:t xml:space="preserve"> </w:t>
      </w:r>
      <w:r>
        <w:t>быть,</w:t>
      </w:r>
      <w:r>
        <w:rPr>
          <w:spacing w:val="-5"/>
        </w:rPr>
        <w:t xml:space="preserve"> </w:t>
      </w:r>
      <w:r>
        <w:t>различать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действовать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 xml:space="preserve">собственным предназначением. Она не даётся извне — она </w:t>
      </w:r>
      <w:r>
        <w:rPr>
          <w:b/>
          <w:color w:val="0432FF"/>
          <w:sz w:val="24"/>
        </w:rPr>
        <w:t xml:space="preserve">РОЖДАЕТСЯ </w:t>
      </w:r>
      <w:r>
        <w:rPr>
          <w:b/>
          <w:color w:val="FF0000"/>
          <w:sz w:val="24"/>
        </w:rPr>
        <w:t xml:space="preserve">ВНУТРИ, </w:t>
      </w:r>
      <w:r>
        <w:t>либо вспыхивает как память о чём-то, что было познано до рождения. Человек приходит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мир</w:t>
      </w:r>
      <w:r>
        <w:rPr>
          <w:spacing w:val="-11"/>
        </w:rPr>
        <w:t xml:space="preserve"> </w:t>
      </w:r>
      <w:r>
        <w:t>уже</w:t>
      </w:r>
      <w:r>
        <w:rPr>
          <w:spacing w:val="-11"/>
        </w:rPr>
        <w:t xml:space="preserve"> </w:t>
      </w:r>
      <w:r>
        <w:t>обладая</w:t>
      </w:r>
      <w:r>
        <w:rPr>
          <w:spacing w:val="-11"/>
        </w:rPr>
        <w:t xml:space="preserve"> </w:t>
      </w:r>
      <w:r>
        <w:t>этой</w:t>
      </w:r>
      <w:r>
        <w:rPr>
          <w:spacing w:val="-11"/>
        </w:rPr>
        <w:t xml:space="preserve"> </w:t>
      </w:r>
      <w:r>
        <w:t>верой</w:t>
      </w:r>
      <w:r>
        <w:rPr>
          <w:spacing w:val="-11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предельной</w:t>
      </w:r>
      <w:r>
        <w:rPr>
          <w:spacing w:val="-11"/>
        </w:rPr>
        <w:t xml:space="preserve"> </w:t>
      </w:r>
      <w:r>
        <w:t>чистоте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 xml:space="preserve">ясности. Но рождение отделяет его от изначальной полноты, и начинается путь: </w:t>
      </w:r>
      <w:r>
        <w:rPr>
          <w:b/>
          <w:i/>
        </w:rPr>
        <w:t>жизнь как возвращение к вере, но уже через свободу и усилие</w:t>
      </w:r>
      <w:r>
        <w:rPr>
          <w:i/>
        </w:rPr>
        <w:t xml:space="preserve">. </w:t>
      </w:r>
      <w:r>
        <w:t>Это и есть драматургия бытия: путь от бессознательной сопричастности к осознанной включённости.</w:t>
      </w:r>
    </w:p>
    <w:p w14:paraId="59E2162A" w14:textId="77777777" w:rsidR="00957D80" w:rsidRDefault="00000000">
      <w:pPr>
        <w:pStyle w:val="a3"/>
        <w:spacing w:line="276" w:lineRule="auto"/>
        <w:ind w:right="105" w:firstLine="675"/>
      </w:pPr>
      <w:r>
        <w:t>Современный человек, окружённый потоками информации, моделей, систем убеждений, теряет не только ориентацию, но и способность</w:t>
      </w:r>
      <w:r>
        <w:rPr>
          <w:spacing w:val="15"/>
        </w:rPr>
        <w:t xml:space="preserve"> </w:t>
      </w:r>
      <w:r>
        <w:t>различать</w:t>
      </w:r>
      <w:r>
        <w:rPr>
          <w:spacing w:val="16"/>
        </w:rPr>
        <w:t xml:space="preserve"> </w:t>
      </w:r>
      <w:r>
        <w:t>истинное</w:t>
      </w:r>
      <w:r>
        <w:rPr>
          <w:spacing w:val="17"/>
        </w:rPr>
        <w:t xml:space="preserve"> </w:t>
      </w:r>
      <w:r>
        <w:t>от</w:t>
      </w:r>
      <w:r>
        <w:rPr>
          <w:spacing w:val="17"/>
        </w:rPr>
        <w:t xml:space="preserve"> </w:t>
      </w:r>
      <w:r>
        <w:t>смоделированного.</w:t>
      </w:r>
      <w:r>
        <w:rPr>
          <w:spacing w:val="15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этом</w:t>
      </w:r>
      <w:r>
        <w:rPr>
          <w:spacing w:val="17"/>
        </w:rPr>
        <w:t xml:space="preserve"> </w:t>
      </w:r>
      <w:r>
        <w:t>мире</w:t>
      </w:r>
      <w:r>
        <w:rPr>
          <w:spacing w:val="14"/>
        </w:rPr>
        <w:t xml:space="preserve"> </w:t>
      </w:r>
      <w:r>
        <w:rPr>
          <w:spacing w:val="-4"/>
        </w:rPr>
        <w:t>вера</w:t>
      </w:r>
    </w:p>
    <w:p w14:paraId="517931A2" w14:textId="77777777" w:rsidR="00957D80" w:rsidRDefault="00000000">
      <w:pPr>
        <w:pStyle w:val="a4"/>
        <w:numPr>
          <w:ilvl w:val="0"/>
          <w:numId w:val="2"/>
        </w:numPr>
        <w:tabs>
          <w:tab w:val="left" w:pos="427"/>
        </w:tabs>
        <w:spacing w:line="276" w:lineRule="auto"/>
        <w:ind w:right="102" w:firstLine="0"/>
        <w:rPr>
          <w:sz w:val="28"/>
        </w:rPr>
      </w:pPr>
      <w:r>
        <w:rPr>
          <w:sz w:val="28"/>
        </w:rPr>
        <w:t>становится актом мужества:</w:t>
      </w:r>
      <w:r>
        <w:rPr>
          <w:spacing w:val="-1"/>
          <w:sz w:val="28"/>
        </w:rPr>
        <w:t xml:space="preserve"> </w:t>
      </w:r>
      <w:r>
        <w:rPr>
          <w:sz w:val="28"/>
        </w:rPr>
        <w:t>доверить себе</w:t>
      </w:r>
      <w:r>
        <w:rPr>
          <w:spacing w:val="-1"/>
          <w:sz w:val="28"/>
        </w:rPr>
        <w:t xml:space="preserve"> </w:t>
      </w:r>
      <w:r>
        <w:rPr>
          <w:sz w:val="28"/>
        </w:rPr>
        <w:t>своё</w:t>
      </w:r>
      <w:r>
        <w:rPr>
          <w:spacing w:val="-1"/>
          <w:sz w:val="28"/>
        </w:rPr>
        <w:t xml:space="preserve"> </w:t>
      </w:r>
      <w:r>
        <w:rPr>
          <w:sz w:val="28"/>
        </w:rPr>
        <w:t>внутреннее</w:t>
      </w:r>
      <w:r>
        <w:rPr>
          <w:spacing w:val="-1"/>
          <w:sz w:val="28"/>
        </w:rPr>
        <w:t xml:space="preserve"> </w:t>
      </w:r>
      <w:r>
        <w:rPr>
          <w:sz w:val="28"/>
        </w:rPr>
        <w:t>различение, противостоять внешнему шуму, утвердиться в том, что было услышано в тишине,</w:t>
      </w:r>
      <w:r>
        <w:rPr>
          <w:spacing w:val="-3"/>
          <w:sz w:val="28"/>
        </w:rPr>
        <w:t xml:space="preserve"> </w:t>
      </w:r>
      <w:r>
        <w:rPr>
          <w:sz w:val="28"/>
        </w:rPr>
        <w:t>когда</w:t>
      </w:r>
      <w:r>
        <w:rPr>
          <w:spacing w:val="-2"/>
          <w:sz w:val="28"/>
        </w:rPr>
        <w:t xml:space="preserve"> </w:t>
      </w:r>
      <w:r>
        <w:rPr>
          <w:sz w:val="28"/>
        </w:rPr>
        <w:t>ещё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было</w:t>
      </w:r>
      <w:r>
        <w:rPr>
          <w:spacing w:val="-2"/>
          <w:sz w:val="28"/>
        </w:rPr>
        <w:t xml:space="preserve"> </w:t>
      </w:r>
      <w:r>
        <w:rPr>
          <w:sz w:val="28"/>
        </w:rPr>
        <w:t>слов.</w:t>
      </w:r>
      <w:r>
        <w:rPr>
          <w:spacing w:val="-2"/>
          <w:sz w:val="28"/>
        </w:rPr>
        <w:t xml:space="preserve"> </w:t>
      </w:r>
      <w:r>
        <w:rPr>
          <w:sz w:val="28"/>
        </w:rPr>
        <w:t>Именно</w:t>
      </w:r>
      <w:r>
        <w:rPr>
          <w:spacing w:val="-2"/>
          <w:sz w:val="28"/>
        </w:rPr>
        <w:t xml:space="preserve"> </w:t>
      </w:r>
      <w:r>
        <w:rPr>
          <w:sz w:val="28"/>
        </w:rPr>
        <w:t>потому</w:t>
      </w:r>
      <w:r>
        <w:rPr>
          <w:spacing w:val="-2"/>
          <w:sz w:val="28"/>
        </w:rPr>
        <w:t xml:space="preserve"> </w:t>
      </w:r>
      <w:r>
        <w:rPr>
          <w:sz w:val="28"/>
        </w:rPr>
        <w:t>вера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есть</w:t>
      </w:r>
      <w:r>
        <w:rPr>
          <w:spacing w:val="-2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-2"/>
          <w:sz w:val="28"/>
        </w:rPr>
        <w:t xml:space="preserve"> </w:t>
      </w:r>
      <w:r>
        <w:rPr>
          <w:sz w:val="28"/>
        </w:rPr>
        <w:t>в действии — не как знание, а как внутренняя мера, соединяющая человека</w:t>
      </w:r>
    </w:p>
    <w:p w14:paraId="3171EEAA" w14:textId="77777777" w:rsidR="00957D80" w:rsidRDefault="00957D80">
      <w:pPr>
        <w:spacing w:line="276" w:lineRule="auto"/>
        <w:jc w:val="both"/>
        <w:rPr>
          <w:sz w:val="28"/>
        </w:rPr>
        <w:sectPr w:rsidR="00957D80">
          <w:pgSz w:w="11900" w:h="16840"/>
          <w:pgMar w:top="680" w:right="740" w:bottom="960" w:left="1160" w:header="0" w:footer="774" w:gutter="0"/>
          <w:cols w:space="720"/>
        </w:sectPr>
      </w:pPr>
    </w:p>
    <w:p w14:paraId="7ADDCF4A" w14:textId="77777777" w:rsidR="00957D80" w:rsidRDefault="00000000">
      <w:pPr>
        <w:pStyle w:val="a3"/>
        <w:spacing w:before="81" w:line="276" w:lineRule="auto"/>
        <w:ind w:right="104"/>
      </w:pPr>
      <w:r>
        <w:lastRenderedPageBreak/>
        <w:t>с</w:t>
      </w:r>
      <w:r>
        <w:rPr>
          <w:spacing w:val="-15"/>
        </w:rPr>
        <w:t xml:space="preserve"> </w:t>
      </w:r>
      <w:r>
        <w:t>самим</w:t>
      </w:r>
      <w:r>
        <w:rPr>
          <w:spacing w:val="-14"/>
        </w:rPr>
        <w:t xml:space="preserve"> </w:t>
      </w:r>
      <w:r>
        <w:t>собой,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другими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целым.</w:t>
      </w:r>
      <w:r>
        <w:rPr>
          <w:spacing w:val="-15"/>
        </w:rPr>
        <w:t xml:space="preserve"> </w:t>
      </w:r>
      <w:r>
        <w:t>Это</w:t>
      </w:r>
      <w:r>
        <w:rPr>
          <w:spacing w:val="-15"/>
        </w:rPr>
        <w:t xml:space="preserve"> </w:t>
      </w:r>
      <w:r>
        <w:rPr>
          <w:b/>
          <w:color w:val="FF0000"/>
          <w:sz w:val="24"/>
        </w:rPr>
        <w:t>НЕВИДИМАЯ</w:t>
      </w:r>
      <w:r>
        <w:rPr>
          <w:b/>
          <w:color w:val="FF0000"/>
          <w:spacing w:val="-13"/>
          <w:sz w:val="24"/>
        </w:rPr>
        <w:t xml:space="preserve"> </w:t>
      </w:r>
      <w:r>
        <w:rPr>
          <w:b/>
          <w:color w:val="0432FF"/>
          <w:sz w:val="24"/>
        </w:rPr>
        <w:t>ОСЬ</w:t>
      </w:r>
      <w:r>
        <w:rPr>
          <w:b/>
          <w:color w:val="0432FF"/>
          <w:spacing w:val="-9"/>
          <w:sz w:val="24"/>
        </w:rPr>
        <w:t xml:space="preserve"> </w:t>
      </w:r>
      <w:r>
        <w:t>всех</w:t>
      </w:r>
      <w:r>
        <w:rPr>
          <w:spacing w:val="-15"/>
        </w:rPr>
        <w:t xml:space="preserve"> </w:t>
      </w:r>
      <w:r>
        <w:t xml:space="preserve">процессов: от личного становления до судьбы цивилизации. Без неё невозможен разум, невозможна культура, невозможно управление, невозможно будущее. И потому сегодня, когда человечество </w:t>
      </w:r>
      <w:r>
        <w:rPr>
          <w:b/>
          <w:color w:val="FF0000"/>
          <w:sz w:val="24"/>
        </w:rPr>
        <w:t xml:space="preserve">ВНОВЬ </w:t>
      </w:r>
      <w:r>
        <w:rPr>
          <w:b/>
          <w:color w:val="0432FF"/>
          <w:sz w:val="24"/>
        </w:rPr>
        <w:t xml:space="preserve">ПОДХОДИТ </w:t>
      </w:r>
      <w:r>
        <w:t xml:space="preserve">к грани — технологической, цивилизационной, экзистенциальной — встать на путь возвращения к Пониманию возможно только через восстановление сущностной веры. Не той, что диктует, а той, что пробуждает. Не той, что программирует, а той, что восстанавливает </w:t>
      </w:r>
      <w:r>
        <w:rPr>
          <w:spacing w:val="-2"/>
        </w:rPr>
        <w:t>сопряжение.</w:t>
      </w:r>
    </w:p>
    <w:p w14:paraId="2A663A6D" w14:textId="77777777" w:rsidR="00957D80" w:rsidRDefault="00000000">
      <w:pPr>
        <w:pStyle w:val="a3"/>
        <w:spacing w:line="276" w:lineRule="auto"/>
        <w:ind w:right="104" w:firstLine="548"/>
      </w:pPr>
      <w:r>
        <w:rPr>
          <w:b/>
          <w:color w:val="FF0000"/>
          <w:sz w:val="24"/>
        </w:rPr>
        <w:t>ПОБЕДИТЬ</w:t>
      </w:r>
      <w:r>
        <w:rPr>
          <w:b/>
          <w:color w:val="FF0000"/>
          <w:spacing w:val="-15"/>
          <w:sz w:val="24"/>
        </w:rPr>
        <w:t xml:space="preserve"> </w:t>
      </w:r>
      <w:r>
        <w:rPr>
          <w:b/>
          <w:color w:val="0432FF"/>
          <w:sz w:val="24"/>
        </w:rPr>
        <w:t>СМЕРТЬ</w:t>
      </w:r>
      <w:r>
        <w:rPr>
          <w:b/>
          <w:color w:val="0432FF"/>
          <w:spacing w:val="-10"/>
          <w:sz w:val="24"/>
        </w:rPr>
        <w:t xml:space="preserve"> </w:t>
      </w:r>
      <w:r>
        <w:t>–это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научный</w:t>
      </w:r>
      <w:r>
        <w:rPr>
          <w:spacing w:val="-15"/>
        </w:rPr>
        <w:t xml:space="preserve"> </w:t>
      </w:r>
      <w:r>
        <w:t>проект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религиозная</w:t>
      </w:r>
      <w:r>
        <w:rPr>
          <w:spacing w:val="-15"/>
        </w:rPr>
        <w:t xml:space="preserve"> </w:t>
      </w:r>
      <w:r>
        <w:t xml:space="preserve">утопия. Это результат внутренней работы, разворачивающейся в триединстве: </w:t>
      </w:r>
      <w:r>
        <w:rPr>
          <w:b/>
          <w:i/>
        </w:rPr>
        <w:t>Понимания, Верования и Действия</w:t>
      </w:r>
      <w:r>
        <w:t xml:space="preserve">. Понимание, как мы уже рассмотрели — это не просто знание, а акт пробуждённого сознания. Это способность видеть реальность в её причинной полноте, без искажений страха и привычки. </w:t>
      </w:r>
      <w:r>
        <w:rPr>
          <w:b/>
          <w:i/>
        </w:rPr>
        <w:t xml:space="preserve">Понимание </w:t>
      </w:r>
      <w:r>
        <w:t>раскрывает структуру конечного и делает</w:t>
      </w:r>
      <w:r>
        <w:rPr>
          <w:spacing w:val="-5"/>
        </w:rPr>
        <w:t xml:space="preserve"> </w:t>
      </w:r>
      <w:r>
        <w:t>возможным</w:t>
      </w:r>
      <w:r>
        <w:rPr>
          <w:spacing w:val="-5"/>
        </w:rPr>
        <w:t xml:space="preserve"> </w:t>
      </w:r>
      <w:r>
        <w:t>замысел</w:t>
      </w:r>
      <w:r>
        <w:rPr>
          <w:spacing w:val="-5"/>
        </w:rPr>
        <w:t xml:space="preserve"> </w:t>
      </w:r>
      <w:r>
        <w:t>выхода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пределы.</w:t>
      </w:r>
      <w:r>
        <w:rPr>
          <w:spacing w:val="-5"/>
        </w:rPr>
        <w:t xml:space="preserve"> </w:t>
      </w:r>
      <w:r>
        <w:t>Но</w:t>
      </w:r>
      <w:r>
        <w:rPr>
          <w:spacing w:val="-5"/>
        </w:rPr>
        <w:t xml:space="preserve"> </w:t>
      </w:r>
      <w:r>
        <w:t>одного</w:t>
      </w:r>
      <w:r>
        <w:rPr>
          <w:spacing w:val="-5"/>
        </w:rPr>
        <w:t xml:space="preserve"> </w:t>
      </w:r>
      <w:r>
        <w:t xml:space="preserve">понимания недостаточно. </w:t>
      </w:r>
      <w:r>
        <w:rPr>
          <w:b/>
          <w:i/>
        </w:rPr>
        <w:t xml:space="preserve">Вера </w:t>
      </w:r>
      <w:r>
        <w:t>— это то, что соединяет ясное знание с решимостью действовать. Вера — не слепая, а устремлённая. Она мост между осознанным пределом и его преодолением. Именно вера превращает Понимание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Вектор,</w:t>
      </w:r>
      <w:r>
        <w:rPr>
          <w:spacing w:val="-16"/>
        </w:rPr>
        <w:t xml:space="preserve"> </w:t>
      </w:r>
      <w:r>
        <w:t>направленный</w:t>
      </w:r>
      <w:r>
        <w:rPr>
          <w:spacing w:val="-16"/>
        </w:rPr>
        <w:t xml:space="preserve"> </w:t>
      </w:r>
      <w:r>
        <w:t>к</w:t>
      </w:r>
      <w:r>
        <w:rPr>
          <w:spacing w:val="-16"/>
        </w:rPr>
        <w:t xml:space="preserve"> </w:t>
      </w:r>
      <w:r>
        <w:t>невозможному.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лишь</w:t>
      </w:r>
      <w:r>
        <w:rPr>
          <w:spacing w:val="-16"/>
        </w:rPr>
        <w:t xml:space="preserve"> </w:t>
      </w:r>
      <w:r>
        <w:t>тогда,</w:t>
      </w:r>
      <w:r>
        <w:rPr>
          <w:spacing w:val="-16"/>
        </w:rPr>
        <w:t xml:space="preserve"> </w:t>
      </w:r>
      <w:r>
        <w:t xml:space="preserve">когда </w:t>
      </w:r>
      <w:r>
        <w:rPr>
          <w:b/>
          <w:i/>
        </w:rPr>
        <w:t>Понимание обретает Веру, рождается Идея – Победить Смерть!</w:t>
      </w:r>
      <w:r>
        <w:rPr>
          <w:b/>
          <w:i/>
          <w:spacing w:val="40"/>
        </w:rPr>
        <w:t xml:space="preserve"> </w:t>
      </w:r>
      <w:r>
        <w:t>Не как фантазия, а как задача. Не как побег от жизни, а как её завершённое</w:t>
      </w:r>
      <w:r>
        <w:rPr>
          <w:spacing w:val="-17"/>
        </w:rPr>
        <w:t xml:space="preserve"> </w:t>
      </w:r>
      <w:r>
        <w:t>раскрытие.</w:t>
      </w:r>
      <w:r>
        <w:rPr>
          <w:spacing w:val="-17"/>
        </w:rPr>
        <w:t xml:space="preserve"> </w:t>
      </w:r>
      <w:r>
        <w:t>Это</w:t>
      </w:r>
      <w:r>
        <w:rPr>
          <w:spacing w:val="-17"/>
        </w:rPr>
        <w:t xml:space="preserve"> </w:t>
      </w:r>
      <w:r>
        <w:t>не</w:t>
      </w:r>
      <w:r>
        <w:rPr>
          <w:spacing w:val="-17"/>
        </w:rPr>
        <w:t xml:space="preserve"> </w:t>
      </w:r>
      <w:r>
        <w:t>отказ</w:t>
      </w:r>
      <w:r>
        <w:rPr>
          <w:spacing w:val="-17"/>
        </w:rPr>
        <w:t xml:space="preserve"> </w:t>
      </w:r>
      <w:r>
        <w:t>принять</w:t>
      </w:r>
      <w:r>
        <w:rPr>
          <w:spacing w:val="-17"/>
        </w:rPr>
        <w:t xml:space="preserve"> </w:t>
      </w:r>
      <w:r>
        <w:t>смерть</w:t>
      </w:r>
      <w:r>
        <w:rPr>
          <w:spacing w:val="-17"/>
        </w:rPr>
        <w:t xml:space="preserve"> </w:t>
      </w:r>
      <w:r>
        <w:t>—</w:t>
      </w:r>
      <w:r>
        <w:rPr>
          <w:spacing w:val="-17"/>
        </w:rPr>
        <w:t xml:space="preserve"> </w:t>
      </w:r>
      <w:r>
        <w:t>это</w:t>
      </w:r>
      <w:r>
        <w:rPr>
          <w:spacing w:val="-16"/>
        </w:rPr>
        <w:t xml:space="preserve"> </w:t>
      </w:r>
      <w:r>
        <w:t>отказ</w:t>
      </w:r>
      <w:r>
        <w:rPr>
          <w:spacing w:val="-17"/>
        </w:rPr>
        <w:t xml:space="preserve"> </w:t>
      </w:r>
      <w:r>
        <w:t>признать её окончательной инстанцией бытия.</w:t>
      </w:r>
    </w:p>
    <w:p w14:paraId="2EDC3AD8" w14:textId="77777777" w:rsidR="00957D80" w:rsidRDefault="00000000">
      <w:pPr>
        <w:pStyle w:val="a3"/>
        <w:spacing w:before="4" w:line="276" w:lineRule="auto"/>
        <w:ind w:right="5145"/>
        <w:jc w:val="left"/>
      </w:pPr>
      <w:r>
        <w:rPr>
          <w:color w:val="0E0E0E"/>
        </w:rPr>
        <w:t>Понять — чтобы поверить. Поверить — чтобы превзойти. Превзойти</w:t>
      </w:r>
      <w:r>
        <w:rPr>
          <w:color w:val="0E0E0E"/>
          <w:spacing w:val="-9"/>
        </w:rPr>
        <w:t xml:space="preserve"> </w:t>
      </w:r>
      <w:r>
        <w:rPr>
          <w:color w:val="0E0E0E"/>
        </w:rPr>
        <w:t>—</w:t>
      </w:r>
      <w:r>
        <w:rPr>
          <w:color w:val="0E0E0E"/>
          <w:spacing w:val="-9"/>
        </w:rPr>
        <w:t xml:space="preserve"> </w:t>
      </w:r>
      <w:r>
        <w:rPr>
          <w:color w:val="0E0E0E"/>
        </w:rPr>
        <w:t>чтобы</w:t>
      </w:r>
      <w:r>
        <w:rPr>
          <w:color w:val="0E0E0E"/>
          <w:spacing w:val="-9"/>
        </w:rPr>
        <w:t xml:space="preserve"> </w:t>
      </w:r>
      <w:r>
        <w:rPr>
          <w:color w:val="0E0E0E"/>
        </w:rPr>
        <w:t>не</w:t>
      </w:r>
      <w:r>
        <w:rPr>
          <w:color w:val="0E0E0E"/>
          <w:spacing w:val="-10"/>
        </w:rPr>
        <w:t xml:space="preserve"> </w:t>
      </w:r>
      <w:r>
        <w:rPr>
          <w:color w:val="0E0E0E"/>
        </w:rPr>
        <w:t>исчезнуть.</w:t>
      </w:r>
    </w:p>
    <w:p w14:paraId="51CA42BD" w14:textId="77777777" w:rsidR="00957D80" w:rsidRDefault="00000000">
      <w:pPr>
        <w:pStyle w:val="a3"/>
        <w:spacing w:line="278" w:lineRule="auto"/>
        <w:jc w:val="left"/>
      </w:pPr>
      <w:r>
        <w:t>Так</w:t>
      </w:r>
      <w:r>
        <w:rPr>
          <w:spacing w:val="80"/>
        </w:rPr>
        <w:t xml:space="preserve"> </w:t>
      </w:r>
      <w:r>
        <w:t>оформляется</w:t>
      </w:r>
      <w:r>
        <w:rPr>
          <w:spacing w:val="80"/>
        </w:rPr>
        <w:t xml:space="preserve"> </w:t>
      </w:r>
      <w:r>
        <w:t>тот</w:t>
      </w:r>
      <w:r>
        <w:rPr>
          <w:spacing w:val="80"/>
        </w:rPr>
        <w:t xml:space="preserve"> </w:t>
      </w:r>
      <w:r>
        <w:t>путь,</w:t>
      </w:r>
      <w:r>
        <w:rPr>
          <w:spacing w:val="80"/>
        </w:rPr>
        <w:t xml:space="preserve"> </w:t>
      </w:r>
      <w:r>
        <w:t>где</w:t>
      </w:r>
      <w:r>
        <w:rPr>
          <w:spacing w:val="80"/>
        </w:rPr>
        <w:t xml:space="preserve"> </w:t>
      </w:r>
      <w:r>
        <w:t>человек</w:t>
      </w:r>
      <w:r>
        <w:rPr>
          <w:spacing w:val="80"/>
        </w:rPr>
        <w:t xml:space="preserve"> </w:t>
      </w:r>
      <w:r>
        <w:t>перестаёт</w:t>
      </w:r>
      <w:r>
        <w:rPr>
          <w:spacing w:val="80"/>
        </w:rPr>
        <w:t xml:space="preserve"> </w:t>
      </w:r>
      <w:r>
        <w:t>быть</w:t>
      </w:r>
      <w:r>
        <w:rPr>
          <w:spacing w:val="80"/>
        </w:rPr>
        <w:t xml:space="preserve"> </w:t>
      </w:r>
      <w:r>
        <w:t>заложником</w:t>
      </w:r>
      <w:r>
        <w:rPr>
          <w:spacing w:val="80"/>
        </w:rPr>
        <w:t xml:space="preserve"> </w:t>
      </w:r>
      <w:r>
        <w:t>распада — и становится носителем горизонта.</w:t>
      </w:r>
    </w:p>
    <w:p w14:paraId="576F376F" w14:textId="77777777" w:rsidR="00957D80" w:rsidRDefault="00957D80">
      <w:pPr>
        <w:pStyle w:val="a3"/>
        <w:spacing w:before="39"/>
        <w:ind w:left="0"/>
        <w:jc w:val="left"/>
      </w:pPr>
    </w:p>
    <w:p w14:paraId="60AE70F1" w14:textId="77777777" w:rsidR="00957D80" w:rsidRDefault="00000000">
      <w:pPr>
        <w:ind w:left="836"/>
        <w:rPr>
          <w:b/>
          <w:sz w:val="28"/>
        </w:rPr>
      </w:pPr>
      <w:r>
        <w:rPr>
          <w:b/>
          <w:sz w:val="28"/>
        </w:rPr>
        <w:t>Ф.</w:t>
      </w:r>
      <w:r>
        <w:rPr>
          <w:b/>
          <w:spacing w:val="-3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Шкруднев</w:t>
      </w:r>
      <w:proofErr w:type="spellEnd"/>
    </w:p>
    <w:p w14:paraId="248E5E98" w14:textId="3428635B" w:rsidR="00957D80" w:rsidRPr="00D6023A" w:rsidRDefault="00000000" w:rsidP="00D6023A">
      <w:pPr>
        <w:spacing w:before="170"/>
        <w:ind w:left="836"/>
        <w:rPr>
          <w:b/>
          <w:sz w:val="17"/>
          <w:lang w:val="en-US"/>
        </w:rPr>
      </w:pPr>
      <w:r>
        <w:rPr>
          <w:b/>
          <w:sz w:val="24"/>
        </w:rPr>
        <w:t>07.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06. </w:t>
      </w:r>
      <w:r>
        <w:rPr>
          <w:b/>
          <w:spacing w:val="-2"/>
          <w:sz w:val="24"/>
        </w:rPr>
        <w:t>2025г.</w:t>
      </w:r>
    </w:p>
    <w:sectPr w:rsidR="00957D80" w:rsidRPr="00D6023A" w:rsidSect="00A377FD">
      <w:pgSz w:w="11900" w:h="16840"/>
      <w:pgMar w:top="851" w:right="740" w:bottom="960" w:left="1160" w:header="0" w:footer="7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DFA5A" w14:textId="77777777" w:rsidR="00781CD4" w:rsidRDefault="00781CD4">
      <w:r>
        <w:separator/>
      </w:r>
    </w:p>
  </w:endnote>
  <w:endnote w:type="continuationSeparator" w:id="0">
    <w:p w14:paraId="53876F85" w14:textId="77777777" w:rsidR="00781CD4" w:rsidRDefault="00781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AA394" w14:textId="77777777" w:rsidR="00957D80" w:rsidRDefault="00000000">
    <w:pPr>
      <w:pStyle w:val="a3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70080" behindDoc="1" locked="0" layoutInCell="1" allowOverlap="1" wp14:anchorId="7DA28C58" wp14:editId="5FEF062D">
              <wp:simplePos x="0" y="0"/>
              <wp:positionH relativeFrom="page">
                <wp:posOffset>4024884</wp:posOffset>
              </wp:positionH>
              <wp:positionV relativeFrom="page">
                <wp:posOffset>10061398</wp:posOffset>
              </wp:positionV>
              <wp:extent cx="248285" cy="1987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828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CCD013" w14:textId="77777777" w:rsidR="00957D80" w:rsidRDefault="00000000">
                          <w:pPr>
                            <w:spacing w:before="2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28C5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6.9pt;margin-top:792.25pt;width:19.55pt;height:15.65pt;z-index:-1584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" filled="f" stroked="f">
              <v:textbox inset="0,0,0,0">
                <w:txbxContent>
                  <w:p w14:paraId="6FCCD013" w14:textId="77777777" w:rsidR="00957D80" w:rsidRDefault="00000000">
                    <w:pPr>
                      <w:spacing w:before="2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FE504" w14:textId="77777777" w:rsidR="00781CD4" w:rsidRDefault="00781CD4">
      <w:r>
        <w:separator/>
      </w:r>
    </w:p>
  </w:footnote>
  <w:footnote w:type="continuationSeparator" w:id="0">
    <w:p w14:paraId="2E072988" w14:textId="77777777" w:rsidR="00781CD4" w:rsidRDefault="00781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B09B8"/>
    <w:multiLevelType w:val="hybridMultilevel"/>
    <w:tmpl w:val="0CB60206"/>
    <w:lvl w:ilvl="0" w:tplc="FDB0E2CC">
      <w:numFmt w:val="bullet"/>
      <w:lvlText w:val="—"/>
      <w:lvlJc w:val="left"/>
      <w:pPr>
        <w:ind w:left="116" w:hanging="29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AF69B70">
      <w:numFmt w:val="bullet"/>
      <w:lvlText w:val="•"/>
      <w:lvlJc w:val="left"/>
      <w:pPr>
        <w:ind w:left="1107" w:hanging="292"/>
      </w:pPr>
      <w:rPr>
        <w:rFonts w:hint="default"/>
        <w:lang w:val="ru-RU" w:eastAsia="en-US" w:bidi="ar-SA"/>
      </w:rPr>
    </w:lvl>
    <w:lvl w:ilvl="2" w:tplc="C64858C0">
      <w:numFmt w:val="bullet"/>
      <w:lvlText w:val="•"/>
      <w:lvlJc w:val="left"/>
      <w:pPr>
        <w:ind w:left="2095" w:hanging="292"/>
      </w:pPr>
      <w:rPr>
        <w:rFonts w:hint="default"/>
        <w:lang w:val="ru-RU" w:eastAsia="en-US" w:bidi="ar-SA"/>
      </w:rPr>
    </w:lvl>
    <w:lvl w:ilvl="3" w:tplc="58D8B6AA">
      <w:numFmt w:val="bullet"/>
      <w:lvlText w:val="•"/>
      <w:lvlJc w:val="left"/>
      <w:pPr>
        <w:ind w:left="3083" w:hanging="292"/>
      </w:pPr>
      <w:rPr>
        <w:rFonts w:hint="default"/>
        <w:lang w:val="ru-RU" w:eastAsia="en-US" w:bidi="ar-SA"/>
      </w:rPr>
    </w:lvl>
    <w:lvl w:ilvl="4" w:tplc="488E00FA">
      <w:numFmt w:val="bullet"/>
      <w:lvlText w:val="•"/>
      <w:lvlJc w:val="left"/>
      <w:pPr>
        <w:ind w:left="4071" w:hanging="292"/>
      </w:pPr>
      <w:rPr>
        <w:rFonts w:hint="default"/>
        <w:lang w:val="ru-RU" w:eastAsia="en-US" w:bidi="ar-SA"/>
      </w:rPr>
    </w:lvl>
    <w:lvl w:ilvl="5" w:tplc="CDBC4474">
      <w:numFmt w:val="bullet"/>
      <w:lvlText w:val="•"/>
      <w:lvlJc w:val="left"/>
      <w:pPr>
        <w:ind w:left="5059" w:hanging="292"/>
      </w:pPr>
      <w:rPr>
        <w:rFonts w:hint="default"/>
        <w:lang w:val="ru-RU" w:eastAsia="en-US" w:bidi="ar-SA"/>
      </w:rPr>
    </w:lvl>
    <w:lvl w:ilvl="6" w:tplc="6E52BD62">
      <w:numFmt w:val="bullet"/>
      <w:lvlText w:val="•"/>
      <w:lvlJc w:val="left"/>
      <w:pPr>
        <w:ind w:left="6047" w:hanging="292"/>
      </w:pPr>
      <w:rPr>
        <w:rFonts w:hint="default"/>
        <w:lang w:val="ru-RU" w:eastAsia="en-US" w:bidi="ar-SA"/>
      </w:rPr>
    </w:lvl>
    <w:lvl w:ilvl="7" w:tplc="EBC0D2A4">
      <w:numFmt w:val="bullet"/>
      <w:lvlText w:val="•"/>
      <w:lvlJc w:val="left"/>
      <w:pPr>
        <w:ind w:left="7035" w:hanging="292"/>
      </w:pPr>
      <w:rPr>
        <w:rFonts w:hint="default"/>
        <w:lang w:val="ru-RU" w:eastAsia="en-US" w:bidi="ar-SA"/>
      </w:rPr>
    </w:lvl>
    <w:lvl w:ilvl="8" w:tplc="654C6E6E">
      <w:numFmt w:val="bullet"/>
      <w:lvlText w:val="•"/>
      <w:lvlJc w:val="left"/>
      <w:pPr>
        <w:ind w:left="8023" w:hanging="292"/>
      </w:pPr>
      <w:rPr>
        <w:rFonts w:hint="default"/>
        <w:lang w:val="ru-RU" w:eastAsia="en-US" w:bidi="ar-SA"/>
      </w:rPr>
    </w:lvl>
  </w:abstractNum>
  <w:abstractNum w:abstractNumId="1" w15:restartNumberingAfterBreak="0">
    <w:nsid w:val="12BB35C9"/>
    <w:multiLevelType w:val="hybridMultilevel"/>
    <w:tmpl w:val="29F03E10"/>
    <w:lvl w:ilvl="0" w:tplc="40ECF38E">
      <w:numFmt w:val="bullet"/>
      <w:lvlText w:val="—"/>
      <w:lvlJc w:val="left"/>
      <w:pPr>
        <w:ind w:left="116" w:hanging="314"/>
      </w:pPr>
      <w:rPr>
        <w:rFonts w:ascii="Georgia" w:eastAsia="Georgia" w:hAnsi="Georgia" w:cs="Georgia" w:hint="default"/>
        <w:spacing w:val="0"/>
        <w:w w:val="99"/>
        <w:lang w:val="ru-RU" w:eastAsia="en-US" w:bidi="ar-SA"/>
      </w:rPr>
    </w:lvl>
    <w:lvl w:ilvl="1" w:tplc="28549450">
      <w:numFmt w:val="bullet"/>
      <w:lvlText w:val="•"/>
      <w:lvlJc w:val="left"/>
      <w:pPr>
        <w:ind w:left="1107" w:hanging="314"/>
      </w:pPr>
      <w:rPr>
        <w:rFonts w:hint="default"/>
        <w:lang w:val="ru-RU" w:eastAsia="en-US" w:bidi="ar-SA"/>
      </w:rPr>
    </w:lvl>
    <w:lvl w:ilvl="2" w:tplc="6744FC16">
      <w:numFmt w:val="bullet"/>
      <w:lvlText w:val="•"/>
      <w:lvlJc w:val="left"/>
      <w:pPr>
        <w:ind w:left="2095" w:hanging="314"/>
      </w:pPr>
      <w:rPr>
        <w:rFonts w:hint="default"/>
        <w:lang w:val="ru-RU" w:eastAsia="en-US" w:bidi="ar-SA"/>
      </w:rPr>
    </w:lvl>
    <w:lvl w:ilvl="3" w:tplc="7F9E6446">
      <w:numFmt w:val="bullet"/>
      <w:lvlText w:val="•"/>
      <w:lvlJc w:val="left"/>
      <w:pPr>
        <w:ind w:left="3083" w:hanging="314"/>
      </w:pPr>
      <w:rPr>
        <w:rFonts w:hint="default"/>
        <w:lang w:val="ru-RU" w:eastAsia="en-US" w:bidi="ar-SA"/>
      </w:rPr>
    </w:lvl>
    <w:lvl w:ilvl="4" w:tplc="4FACF22E">
      <w:numFmt w:val="bullet"/>
      <w:lvlText w:val="•"/>
      <w:lvlJc w:val="left"/>
      <w:pPr>
        <w:ind w:left="4071" w:hanging="314"/>
      </w:pPr>
      <w:rPr>
        <w:rFonts w:hint="default"/>
        <w:lang w:val="ru-RU" w:eastAsia="en-US" w:bidi="ar-SA"/>
      </w:rPr>
    </w:lvl>
    <w:lvl w:ilvl="5" w:tplc="967ECBB2">
      <w:numFmt w:val="bullet"/>
      <w:lvlText w:val="•"/>
      <w:lvlJc w:val="left"/>
      <w:pPr>
        <w:ind w:left="5059" w:hanging="314"/>
      </w:pPr>
      <w:rPr>
        <w:rFonts w:hint="default"/>
        <w:lang w:val="ru-RU" w:eastAsia="en-US" w:bidi="ar-SA"/>
      </w:rPr>
    </w:lvl>
    <w:lvl w:ilvl="6" w:tplc="F9667B26">
      <w:numFmt w:val="bullet"/>
      <w:lvlText w:val="•"/>
      <w:lvlJc w:val="left"/>
      <w:pPr>
        <w:ind w:left="6047" w:hanging="314"/>
      </w:pPr>
      <w:rPr>
        <w:rFonts w:hint="default"/>
        <w:lang w:val="ru-RU" w:eastAsia="en-US" w:bidi="ar-SA"/>
      </w:rPr>
    </w:lvl>
    <w:lvl w:ilvl="7" w:tplc="F3DA8BF6">
      <w:numFmt w:val="bullet"/>
      <w:lvlText w:val="•"/>
      <w:lvlJc w:val="left"/>
      <w:pPr>
        <w:ind w:left="7035" w:hanging="314"/>
      </w:pPr>
      <w:rPr>
        <w:rFonts w:hint="default"/>
        <w:lang w:val="ru-RU" w:eastAsia="en-US" w:bidi="ar-SA"/>
      </w:rPr>
    </w:lvl>
    <w:lvl w:ilvl="8" w:tplc="DBB0B08A">
      <w:numFmt w:val="bullet"/>
      <w:lvlText w:val="•"/>
      <w:lvlJc w:val="left"/>
      <w:pPr>
        <w:ind w:left="8023" w:hanging="314"/>
      </w:pPr>
      <w:rPr>
        <w:rFonts w:hint="default"/>
        <w:lang w:val="ru-RU" w:eastAsia="en-US" w:bidi="ar-SA"/>
      </w:rPr>
    </w:lvl>
  </w:abstractNum>
  <w:abstractNum w:abstractNumId="2" w15:restartNumberingAfterBreak="0">
    <w:nsid w:val="18436AF1"/>
    <w:multiLevelType w:val="hybridMultilevel"/>
    <w:tmpl w:val="D46A68CE"/>
    <w:lvl w:ilvl="0" w:tplc="1BCCE904">
      <w:start w:val="1"/>
      <w:numFmt w:val="decimal"/>
      <w:lvlText w:val="%1"/>
      <w:lvlJc w:val="left"/>
      <w:pPr>
        <w:ind w:left="116" w:hanging="138"/>
        <w:jc w:val="right"/>
      </w:pPr>
      <w:rPr>
        <w:rFonts w:ascii="Georgia" w:eastAsia="Georgia" w:hAnsi="Georgia" w:cs="Georgia" w:hint="default"/>
        <w:b/>
        <w:bCs/>
        <w:i w:val="0"/>
        <w:iCs w:val="0"/>
        <w:spacing w:val="0"/>
        <w:w w:val="101"/>
        <w:position w:val="7"/>
        <w:sz w:val="18"/>
        <w:szCs w:val="18"/>
        <w:lang w:val="ru-RU" w:eastAsia="en-US" w:bidi="ar-SA"/>
      </w:rPr>
    </w:lvl>
    <w:lvl w:ilvl="1" w:tplc="EAA2E36A">
      <w:numFmt w:val="bullet"/>
      <w:lvlText w:val="•"/>
      <w:lvlJc w:val="left"/>
      <w:pPr>
        <w:ind w:left="1107" w:hanging="138"/>
      </w:pPr>
      <w:rPr>
        <w:rFonts w:hint="default"/>
        <w:lang w:val="ru-RU" w:eastAsia="en-US" w:bidi="ar-SA"/>
      </w:rPr>
    </w:lvl>
    <w:lvl w:ilvl="2" w:tplc="0558550E">
      <w:numFmt w:val="bullet"/>
      <w:lvlText w:val="•"/>
      <w:lvlJc w:val="left"/>
      <w:pPr>
        <w:ind w:left="2095" w:hanging="138"/>
      </w:pPr>
      <w:rPr>
        <w:rFonts w:hint="default"/>
        <w:lang w:val="ru-RU" w:eastAsia="en-US" w:bidi="ar-SA"/>
      </w:rPr>
    </w:lvl>
    <w:lvl w:ilvl="3" w:tplc="650E5102">
      <w:numFmt w:val="bullet"/>
      <w:lvlText w:val="•"/>
      <w:lvlJc w:val="left"/>
      <w:pPr>
        <w:ind w:left="3083" w:hanging="138"/>
      </w:pPr>
      <w:rPr>
        <w:rFonts w:hint="default"/>
        <w:lang w:val="ru-RU" w:eastAsia="en-US" w:bidi="ar-SA"/>
      </w:rPr>
    </w:lvl>
    <w:lvl w:ilvl="4" w:tplc="257A0B00">
      <w:numFmt w:val="bullet"/>
      <w:lvlText w:val="•"/>
      <w:lvlJc w:val="left"/>
      <w:pPr>
        <w:ind w:left="4071" w:hanging="138"/>
      </w:pPr>
      <w:rPr>
        <w:rFonts w:hint="default"/>
        <w:lang w:val="ru-RU" w:eastAsia="en-US" w:bidi="ar-SA"/>
      </w:rPr>
    </w:lvl>
    <w:lvl w:ilvl="5" w:tplc="3B70AD98">
      <w:numFmt w:val="bullet"/>
      <w:lvlText w:val="•"/>
      <w:lvlJc w:val="left"/>
      <w:pPr>
        <w:ind w:left="5059" w:hanging="138"/>
      </w:pPr>
      <w:rPr>
        <w:rFonts w:hint="default"/>
        <w:lang w:val="ru-RU" w:eastAsia="en-US" w:bidi="ar-SA"/>
      </w:rPr>
    </w:lvl>
    <w:lvl w:ilvl="6" w:tplc="548A8A5A">
      <w:numFmt w:val="bullet"/>
      <w:lvlText w:val="•"/>
      <w:lvlJc w:val="left"/>
      <w:pPr>
        <w:ind w:left="6047" w:hanging="138"/>
      </w:pPr>
      <w:rPr>
        <w:rFonts w:hint="default"/>
        <w:lang w:val="ru-RU" w:eastAsia="en-US" w:bidi="ar-SA"/>
      </w:rPr>
    </w:lvl>
    <w:lvl w:ilvl="7" w:tplc="07D01FF6">
      <w:numFmt w:val="bullet"/>
      <w:lvlText w:val="•"/>
      <w:lvlJc w:val="left"/>
      <w:pPr>
        <w:ind w:left="7035" w:hanging="138"/>
      </w:pPr>
      <w:rPr>
        <w:rFonts w:hint="default"/>
        <w:lang w:val="ru-RU" w:eastAsia="en-US" w:bidi="ar-SA"/>
      </w:rPr>
    </w:lvl>
    <w:lvl w:ilvl="8" w:tplc="79B6D5B2">
      <w:numFmt w:val="bullet"/>
      <w:lvlText w:val="•"/>
      <w:lvlJc w:val="left"/>
      <w:pPr>
        <w:ind w:left="8023" w:hanging="138"/>
      </w:pPr>
      <w:rPr>
        <w:rFonts w:hint="default"/>
        <w:lang w:val="ru-RU" w:eastAsia="en-US" w:bidi="ar-SA"/>
      </w:rPr>
    </w:lvl>
  </w:abstractNum>
  <w:abstractNum w:abstractNumId="3" w15:restartNumberingAfterBreak="0">
    <w:nsid w:val="1CF641F4"/>
    <w:multiLevelType w:val="hybridMultilevel"/>
    <w:tmpl w:val="D75C73BE"/>
    <w:lvl w:ilvl="0" w:tplc="DEE47B28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F1C7670">
      <w:numFmt w:val="bullet"/>
      <w:lvlText w:val="•"/>
      <w:lvlJc w:val="left"/>
      <w:pPr>
        <w:ind w:left="1755" w:hanging="360"/>
      </w:pPr>
      <w:rPr>
        <w:rFonts w:hint="default"/>
        <w:lang w:val="ru-RU" w:eastAsia="en-US" w:bidi="ar-SA"/>
      </w:rPr>
    </w:lvl>
    <w:lvl w:ilvl="2" w:tplc="06900498">
      <w:numFmt w:val="bullet"/>
      <w:lvlText w:val="•"/>
      <w:lvlJc w:val="left"/>
      <w:pPr>
        <w:ind w:left="2671" w:hanging="360"/>
      </w:pPr>
      <w:rPr>
        <w:rFonts w:hint="default"/>
        <w:lang w:val="ru-RU" w:eastAsia="en-US" w:bidi="ar-SA"/>
      </w:rPr>
    </w:lvl>
    <w:lvl w:ilvl="3" w:tplc="A664F0FC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4" w:tplc="9B881CBA">
      <w:numFmt w:val="bullet"/>
      <w:lvlText w:val="•"/>
      <w:lvlJc w:val="left"/>
      <w:pPr>
        <w:ind w:left="4503" w:hanging="360"/>
      </w:pPr>
      <w:rPr>
        <w:rFonts w:hint="default"/>
        <w:lang w:val="ru-RU" w:eastAsia="en-US" w:bidi="ar-SA"/>
      </w:rPr>
    </w:lvl>
    <w:lvl w:ilvl="5" w:tplc="4FDE4B5C">
      <w:numFmt w:val="bullet"/>
      <w:lvlText w:val="•"/>
      <w:lvlJc w:val="left"/>
      <w:pPr>
        <w:ind w:left="5419" w:hanging="360"/>
      </w:pPr>
      <w:rPr>
        <w:rFonts w:hint="default"/>
        <w:lang w:val="ru-RU" w:eastAsia="en-US" w:bidi="ar-SA"/>
      </w:rPr>
    </w:lvl>
    <w:lvl w:ilvl="6" w:tplc="868049F2">
      <w:numFmt w:val="bullet"/>
      <w:lvlText w:val="•"/>
      <w:lvlJc w:val="left"/>
      <w:pPr>
        <w:ind w:left="6335" w:hanging="360"/>
      </w:pPr>
      <w:rPr>
        <w:rFonts w:hint="default"/>
        <w:lang w:val="ru-RU" w:eastAsia="en-US" w:bidi="ar-SA"/>
      </w:rPr>
    </w:lvl>
    <w:lvl w:ilvl="7" w:tplc="30BAAF62">
      <w:numFmt w:val="bullet"/>
      <w:lvlText w:val="•"/>
      <w:lvlJc w:val="left"/>
      <w:pPr>
        <w:ind w:left="7251" w:hanging="360"/>
      </w:pPr>
      <w:rPr>
        <w:rFonts w:hint="default"/>
        <w:lang w:val="ru-RU" w:eastAsia="en-US" w:bidi="ar-SA"/>
      </w:rPr>
    </w:lvl>
    <w:lvl w:ilvl="8" w:tplc="B568D28E">
      <w:numFmt w:val="bullet"/>
      <w:lvlText w:val="•"/>
      <w:lvlJc w:val="left"/>
      <w:pPr>
        <w:ind w:left="8167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1F9B3744"/>
    <w:multiLevelType w:val="hybridMultilevel"/>
    <w:tmpl w:val="D8EC85EA"/>
    <w:lvl w:ilvl="0" w:tplc="F4D66874">
      <w:start w:val="1"/>
      <w:numFmt w:val="decimal"/>
      <w:lvlText w:val="%1."/>
      <w:lvlJc w:val="left"/>
      <w:pPr>
        <w:ind w:left="1061" w:hanging="360"/>
        <w:jc w:val="left"/>
      </w:pPr>
      <w:rPr>
        <w:rFonts w:ascii="Georgia" w:eastAsia="Georgia" w:hAnsi="Georgia" w:cs="Georgia" w:hint="default"/>
        <w:b w:val="0"/>
        <w:bCs w:val="0"/>
        <w:i w:val="0"/>
        <w:iCs w:val="0"/>
        <w:color w:val="0E0E0E"/>
        <w:spacing w:val="0"/>
        <w:w w:val="99"/>
        <w:sz w:val="28"/>
        <w:szCs w:val="28"/>
        <w:lang w:val="ru-RU" w:eastAsia="en-US" w:bidi="ar-SA"/>
      </w:rPr>
    </w:lvl>
    <w:lvl w:ilvl="1" w:tplc="AAC005BC">
      <w:numFmt w:val="bullet"/>
      <w:lvlText w:val="•"/>
      <w:lvlJc w:val="left"/>
      <w:pPr>
        <w:ind w:left="1953" w:hanging="360"/>
      </w:pPr>
      <w:rPr>
        <w:rFonts w:hint="default"/>
        <w:lang w:val="ru-RU" w:eastAsia="en-US" w:bidi="ar-SA"/>
      </w:rPr>
    </w:lvl>
    <w:lvl w:ilvl="2" w:tplc="6772EAFE">
      <w:numFmt w:val="bullet"/>
      <w:lvlText w:val="•"/>
      <w:lvlJc w:val="left"/>
      <w:pPr>
        <w:ind w:left="2847" w:hanging="360"/>
      </w:pPr>
      <w:rPr>
        <w:rFonts w:hint="default"/>
        <w:lang w:val="ru-RU" w:eastAsia="en-US" w:bidi="ar-SA"/>
      </w:rPr>
    </w:lvl>
    <w:lvl w:ilvl="3" w:tplc="9CE0CCF2">
      <w:numFmt w:val="bullet"/>
      <w:lvlText w:val="•"/>
      <w:lvlJc w:val="left"/>
      <w:pPr>
        <w:ind w:left="3741" w:hanging="360"/>
      </w:pPr>
      <w:rPr>
        <w:rFonts w:hint="default"/>
        <w:lang w:val="ru-RU" w:eastAsia="en-US" w:bidi="ar-SA"/>
      </w:rPr>
    </w:lvl>
    <w:lvl w:ilvl="4" w:tplc="D804BCE8">
      <w:numFmt w:val="bullet"/>
      <w:lvlText w:val="•"/>
      <w:lvlJc w:val="left"/>
      <w:pPr>
        <w:ind w:left="4635" w:hanging="360"/>
      </w:pPr>
      <w:rPr>
        <w:rFonts w:hint="default"/>
        <w:lang w:val="ru-RU" w:eastAsia="en-US" w:bidi="ar-SA"/>
      </w:rPr>
    </w:lvl>
    <w:lvl w:ilvl="5" w:tplc="8A9E5DEA">
      <w:numFmt w:val="bullet"/>
      <w:lvlText w:val="•"/>
      <w:lvlJc w:val="left"/>
      <w:pPr>
        <w:ind w:left="5529" w:hanging="360"/>
      </w:pPr>
      <w:rPr>
        <w:rFonts w:hint="default"/>
        <w:lang w:val="ru-RU" w:eastAsia="en-US" w:bidi="ar-SA"/>
      </w:rPr>
    </w:lvl>
    <w:lvl w:ilvl="6" w:tplc="38D49E82">
      <w:numFmt w:val="bullet"/>
      <w:lvlText w:val="•"/>
      <w:lvlJc w:val="left"/>
      <w:pPr>
        <w:ind w:left="6423" w:hanging="360"/>
      </w:pPr>
      <w:rPr>
        <w:rFonts w:hint="default"/>
        <w:lang w:val="ru-RU" w:eastAsia="en-US" w:bidi="ar-SA"/>
      </w:rPr>
    </w:lvl>
    <w:lvl w:ilvl="7" w:tplc="8CA4051E">
      <w:numFmt w:val="bullet"/>
      <w:lvlText w:val="•"/>
      <w:lvlJc w:val="left"/>
      <w:pPr>
        <w:ind w:left="7317" w:hanging="360"/>
      </w:pPr>
      <w:rPr>
        <w:rFonts w:hint="default"/>
        <w:lang w:val="ru-RU" w:eastAsia="en-US" w:bidi="ar-SA"/>
      </w:rPr>
    </w:lvl>
    <w:lvl w:ilvl="8" w:tplc="930E244C">
      <w:numFmt w:val="bullet"/>
      <w:lvlText w:val="•"/>
      <w:lvlJc w:val="left"/>
      <w:pPr>
        <w:ind w:left="8211" w:hanging="360"/>
      </w:pPr>
      <w:rPr>
        <w:rFonts w:hint="default"/>
        <w:lang w:val="ru-RU" w:eastAsia="en-US" w:bidi="ar-SA"/>
      </w:rPr>
    </w:lvl>
  </w:abstractNum>
  <w:num w:numId="1" w16cid:durableId="1091005063">
    <w:abstractNumId w:val="4"/>
  </w:num>
  <w:num w:numId="2" w16cid:durableId="469593302">
    <w:abstractNumId w:val="0"/>
  </w:num>
  <w:num w:numId="3" w16cid:durableId="1175147122">
    <w:abstractNumId w:val="1"/>
  </w:num>
  <w:num w:numId="4" w16cid:durableId="1320110009">
    <w:abstractNumId w:val="3"/>
  </w:num>
  <w:num w:numId="5" w16cid:durableId="11876752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57D80"/>
    <w:rsid w:val="001B7AE5"/>
    <w:rsid w:val="00542A1A"/>
    <w:rsid w:val="005D2B98"/>
    <w:rsid w:val="00781CD4"/>
    <w:rsid w:val="00957D80"/>
    <w:rsid w:val="00A377FD"/>
    <w:rsid w:val="00C87C53"/>
    <w:rsid w:val="00D6023A"/>
    <w:rsid w:val="00ED469F"/>
    <w:rsid w:val="00EE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BB4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Georgia" w:eastAsia="Georgia" w:hAnsi="Georgia" w:cs="Georgi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6" w:right="105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B7AE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B7AE5"/>
    <w:rPr>
      <w:rFonts w:ascii="Georgia" w:eastAsia="Georgia" w:hAnsi="Georgia" w:cs="Georgia"/>
      <w:lang w:val="ru-RU"/>
    </w:rPr>
  </w:style>
  <w:style w:type="paragraph" w:styleId="a7">
    <w:name w:val="footer"/>
    <w:basedOn w:val="a"/>
    <w:link w:val="a8"/>
    <w:uiPriority w:val="99"/>
    <w:unhideWhenUsed/>
    <w:rsid w:val="001B7AE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B7AE5"/>
    <w:rPr>
      <w:rFonts w:ascii="Georgia" w:eastAsia="Georgia" w:hAnsi="Georgia" w:cs="Georgia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5822</Words>
  <Characters>33190</Characters>
  <Application>Microsoft Office Word</Application>
  <DocSecurity>0</DocSecurity>
  <Lines>276</Lines>
  <Paragraphs>77</Paragraphs>
  <ScaleCrop>false</ScaleCrop>
  <Company/>
  <LinksUpToDate>false</LinksUpToDate>
  <CharactersWithSpaces>38935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2025-06-07T18:33:00Z</dcterms:created>
  <dcterms:modified xsi:type="dcterms:W3CDTF">2025-06-07T18:42:00Z</dcterms:modified>
</cp:coreProperties>
</file>